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105" w:rsidRPr="00454723" w:rsidRDefault="00B26105" w:rsidP="00454723">
      <w:pPr>
        <w:jc w:val="center"/>
        <w:rPr>
          <w:b/>
          <w:spacing w:val="-8"/>
          <w:sz w:val="28"/>
          <w:szCs w:val="28"/>
          <w:lang w:val="uk-UA"/>
        </w:rPr>
      </w:pPr>
      <w:r w:rsidRPr="00454723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B26105" w:rsidRPr="00454723" w:rsidRDefault="00B26105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ind w:left="5880"/>
        <w:rPr>
          <w:b/>
          <w:spacing w:val="-8"/>
          <w:sz w:val="28"/>
          <w:szCs w:val="28"/>
        </w:rPr>
      </w:pPr>
    </w:p>
    <w:p w:rsidR="00295D36" w:rsidRPr="00454723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454723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454723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454723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B26105" w:rsidRPr="00454723" w:rsidRDefault="009C7FD5" w:rsidP="00454723">
      <w:pPr>
        <w:ind w:left="5880"/>
        <w:rPr>
          <w:b/>
          <w:spacing w:val="-8"/>
          <w:sz w:val="28"/>
          <w:szCs w:val="28"/>
          <w:lang w:val="uk-UA"/>
        </w:rPr>
      </w:pPr>
      <w:r w:rsidRPr="00F86E9D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2F656CF0" wp14:editId="6110F68C">
            <wp:simplePos x="0" y="0"/>
            <wp:positionH relativeFrom="column">
              <wp:posOffset>253365</wp:posOffset>
            </wp:positionH>
            <wp:positionV relativeFrom="paragraph">
              <wp:posOffset>160020</wp:posOffset>
            </wp:positionV>
            <wp:extent cx="1628775" cy="1433195"/>
            <wp:effectExtent l="0" t="0" r="9525" b="0"/>
            <wp:wrapNone/>
            <wp:docPr id="1" name="Рисунок 1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105" w:rsidRPr="00454723" w:rsidRDefault="00B26105" w:rsidP="00454723">
      <w:pPr>
        <w:ind w:left="4395"/>
        <w:rPr>
          <w:spacing w:val="-8"/>
          <w:sz w:val="28"/>
          <w:szCs w:val="28"/>
          <w:lang w:val="uk-UA"/>
        </w:rPr>
      </w:pPr>
      <w:r w:rsidRPr="00454723">
        <w:rPr>
          <w:spacing w:val="-8"/>
          <w:sz w:val="28"/>
          <w:szCs w:val="28"/>
          <w:lang w:val="uk-UA"/>
        </w:rPr>
        <w:t>ЗАТВЕРДЖЕНО:</w:t>
      </w:r>
    </w:p>
    <w:p w:rsidR="00B26105" w:rsidRPr="00454723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454723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B26105" w:rsidRPr="00454723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454723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2D53BE" w:rsidRPr="00B26105" w:rsidRDefault="002D53BE" w:rsidP="002D53B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>
        <w:rPr>
          <w:b/>
          <w:i/>
          <w:spacing w:val="-8"/>
          <w:sz w:val="28"/>
          <w:szCs w:val="28"/>
          <w:lang w:val="uk-UA"/>
        </w:rPr>
        <w:t xml:space="preserve">Протокол </w:t>
      </w:r>
      <w:r w:rsidRPr="00B26105">
        <w:rPr>
          <w:b/>
          <w:i/>
          <w:spacing w:val="-8"/>
          <w:sz w:val="28"/>
          <w:szCs w:val="28"/>
          <w:lang w:val="uk-UA"/>
        </w:rPr>
        <w:t>№</w:t>
      </w:r>
      <w:r w:rsidRPr="00EB5524">
        <w:rPr>
          <w:b/>
          <w:i/>
          <w:spacing w:val="-8"/>
          <w:sz w:val="28"/>
          <w:szCs w:val="28"/>
          <w:lang w:val="uk-UA"/>
        </w:rPr>
        <w:t xml:space="preserve"> </w:t>
      </w:r>
      <w:r w:rsidR="00342A09" w:rsidRPr="00342A09">
        <w:rPr>
          <w:b/>
          <w:i/>
          <w:spacing w:val="-8"/>
          <w:sz w:val="28"/>
          <w:szCs w:val="28"/>
        </w:rPr>
        <w:t>99</w:t>
      </w:r>
      <w:r w:rsidR="00150296" w:rsidRPr="00150296">
        <w:rPr>
          <w:b/>
          <w:i/>
          <w:spacing w:val="-8"/>
          <w:sz w:val="28"/>
          <w:szCs w:val="28"/>
        </w:rPr>
        <w:t xml:space="preserve"> </w:t>
      </w:r>
      <w:r w:rsidRPr="00454723">
        <w:rPr>
          <w:b/>
          <w:i/>
          <w:spacing w:val="-8"/>
          <w:sz w:val="28"/>
          <w:szCs w:val="28"/>
          <w:lang w:val="uk-UA"/>
        </w:rPr>
        <w:t>від</w:t>
      </w:r>
      <w:r>
        <w:rPr>
          <w:b/>
          <w:i/>
          <w:spacing w:val="-8"/>
          <w:sz w:val="28"/>
          <w:szCs w:val="28"/>
        </w:rPr>
        <w:t xml:space="preserve"> </w:t>
      </w:r>
      <w:r w:rsidR="00342A09" w:rsidRPr="00342A09">
        <w:rPr>
          <w:b/>
          <w:i/>
          <w:spacing w:val="-8"/>
          <w:sz w:val="28"/>
          <w:szCs w:val="28"/>
        </w:rPr>
        <w:t>29</w:t>
      </w:r>
      <w:r>
        <w:rPr>
          <w:b/>
          <w:i/>
          <w:spacing w:val="-8"/>
          <w:sz w:val="28"/>
          <w:szCs w:val="28"/>
        </w:rPr>
        <w:t>.</w:t>
      </w:r>
      <w:r w:rsidR="00342A09">
        <w:rPr>
          <w:b/>
          <w:i/>
          <w:spacing w:val="-8"/>
          <w:sz w:val="28"/>
          <w:szCs w:val="28"/>
          <w:lang w:val="en-US"/>
        </w:rPr>
        <w:t>12</w:t>
      </w:r>
      <w:r>
        <w:rPr>
          <w:b/>
          <w:i/>
          <w:spacing w:val="-8"/>
          <w:sz w:val="28"/>
          <w:szCs w:val="28"/>
        </w:rPr>
        <w:t>.20</w:t>
      </w:r>
      <w:r w:rsidRPr="009A105C">
        <w:rPr>
          <w:b/>
          <w:i/>
          <w:spacing w:val="-8"/>
          <w:sz w:val="28"/>
          <w:szCs w:val="28"/>
        </w:rPr>
        <w:t>2</w:t>
      </w:r>
      <w:r w:rsidRPr="004E1FA3">
        <w:rPr>
          <w:b/>
          <w:i/>
          <w:spacing w:val="-8"/>
          <w:sz w:val="28"/>
          <w:szCs w:val="28"/>
        </w:rPr>
        <w:t>3</w:t>
      </w:r>
    </w:p>
    <w:p w:rsidR="00B26105" w:rsidRPr="00454723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454723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B26105" w:rsidRPr="00454723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454723">
        <w:rPr>
          <w:b/>
          <w:i/>
          <w:spacing w:val="-8"/>
          <w:sz w:val="28"/>
          <w:szCs w:val="28"/>
          <w:lang w:val="uk-UA"/>
        </w:rPr>
        <w:t>_________________ В.</w:t>
      </w:r>
      <w:r w:rsidR="00C3454C" w:rsidRPr="00454723">
        <w:rPr>
          <w:b/>
          <w:i/>
          <w:spacing w:val="-8"/>
          <w:sz w:val="28"/>
          <w:szCs w:val="28"/>
        </w:rPr>
        <w:t xml:space="preserve"> </w:t>
      </w:r>
      <w:r w:rsidRPr="00454723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:rsidR="00B26105" w:rsidRPr="00454723" w:rsidRDefault="00B26105" w:rsidP="00454723">
      <w:pPr>
        <w:jc w:val="center"/>
        <w:rPr>
          <w:b/>
          <w:sz w:val="36"/>
          <w:szCs w:val="36"/>
          <w:lang w:val="uk-UA"/>
        </w:rPr>
      </w:pPr>
      <w:r w:rsidRPr="00454723">
        <w:rPr>
          <w:b/>
          <w:sz w:val="36"/>
          <w:szCs w:val="36"/>
          <w:lang w:val="uk-UA"/>
        </w:rPr>
        <w:t>ПОЛОЖЕННЯ</w:t>
      </w:r>
    </w:p>
    <w:p w:rsidR="00B26105" w:rsidRPr="00454723" w:rsidRDefault="00B26105" w:rsidP="00454723">
      <w:pPr>
        <w:jc w:val="center"/>
        <w:rPr>
          <w:b/>
          <w:sz w:val="36"/>
          <w:szCs w:val="36"/>
          <w:lang w:val="uk-UA"/>
        </w:rPr>
      </w:pPr>
    </w:p>
    <w:p w:rsidR="00B26105" w:rsidRPr="00454723" w:rsidRDefault="00B26105" w:rsidP="00454723">
      <w:pPr>
        <w:pStyle w:val="a7"/>
        <w:rPr>
          <w:b w:val="0"/>
          <w:sz w:val="28"/>
          <w:lang w:val="uk-UA"/>
        </w:rPr>
      </w:pPr>
      <w:r w:rsidRPr="00454723">
        <w:rPr>
          <w:b w:val="0"/>
          <w:sz w:val="28"/>
          <w:szCs w:val="28"/>
          <w:lang w:val="uk-UA"/>
        </w:rPr>
        <w:t xml:space="preserve">про порядок </w:t>
      </w:r>
      <w:r w:rsidRPr="00454723">
        <w:rPr>
          <w:b w:val="0"/>
          <w:sz w:val="28"/>
          <w:lang w:val="uk-UA"/>
        </w:rPr>
        <w:t>проведення акції за депозитними рахунками фізичних осіб в ПАТ «БАНК ВОСТОК»</w:t>
      </w:r>
      <w:r w:rsidR="003D5669" w:rsidRPr="00454723">
        <w:rPr>
          <w:b w:val="0"/>
          <w:sz w:val="28"/>
          <w:lang w:val="uk-UA"/>
        </w:rPr>
        <w:t xml:space="preserve"> у </w:t>
      </w:r>
      <w:r w:rsidR="00E479E1" w:rsidRPr="00454723">
        <w:rPr>
          <w:b w:val="0"/>
          <w:sz w:val="28"/>
          <w:lang w:val="uk-UA"/>
        </w:rPr>
        <w:t>20</w:t>
      </w:r>
      <w:r w:rsidR="000218C1">
        <w:rPr>
          <w:b w:val="0"/>
          <w:sz w:val="28"/>
          <w:lang w:val="uk-UA"/>
        </w:rPr>
        <w:t>2</w:t>
      </w:r>
      <w:r w:rsidR="00342A09">
        <w:rPr>
          <w:b w:val="0"/>
          <w:sz w:val="28"/>
          <w:lang w:val="uk-UA"/>
        </w:rPr>
        <w:t>4</w:t>
      </w:r>
      <w:r w:rsidR="00EA5BFE">
        <w:rPr>
          <w:b w:val="0"/>
          <w:sz w:val="28"/>
          <w:lang w:val="uk-UA"/>
        </w:rPr>
        <w:t xml:space="preserve"> </w:t>
      </w:r>
      <w:r w:rsidR="00E479E1" w:rsidRPr="00454723">
        <w:rPr>
          <w:b w:val="0"/>
          <w:sz w:val="28"/>
          <w:lang w:val="uk-UA"/>
        </w:rPr>
        <w:t>ро</w:t>
      </w:r>
      <w:r w:rsidR="00E479E1" w:rsidRPr="00454723">
        <w:rPr>
          <w:b w:val="0"/>
          <w:sz w:val="28"/>
        </w:rPr>
        <w:t>ц</w:t>
      </w:r>
      <w:r w:rsidR="00E479E1" w:rsidRPr="00454723">
        <w:rPr>
          <w:b w:val="0"/>
          <w:sz w:val="28"/>
          <w:lang w:val="uk-UA"/>
        </w:rPr>
        <w:t>і</w:t>
      </w:r>
    </w:p>
    <w:p w:rsidR="00B26105" w:rsidRPr="00454723" w:rsidRDefault="00B26105" w:rsidP="00454723">
      <w:pPr>
        <w:ind w:firstLine="540"/>
        <w:jc w:val="center"/>
        <w:rPr>
          <w:sz w:val="28"/>
          <w:szCs w:val="28"/>
          <w:lang w:val="uk-UA"/>
        </w:rPr>
      </w:pPr>
      <w:r w:rsidRPr="00454723">
        <w:rPr>
          <w:sz w:val="28"/>
          <w:szCs w:val="28"/>
          <w:lang w:val="uk-UA"/>
        </w:rPr>
        <w:t>(</w:t>
      </w:r>
      <w:r w:rsidR="00281BFC" w:rsidRPr="00454723">
        <w:rPr>
          <w:sz w:val="28"/>
          <w:szCs w:val="28"/>
          <w:lang w:val="uk-UA"/>
        </w:rPr>
        <w:t>В</w:t>
      </w:r>
      <w:r w:rsidRPr="00454723">
        <w:rPr>
          <w:sz w:val="28"/>
          <w:szCs w:val="28"/>
          <w:lang w:val="uk-UA"/>
        </w:rPr>
        <w:t>ерсія</w:t>
      </w:r>
      <w:r w:rsidR="003D5669" w:rsidRPr="00454723">
        <w:rPr>
          <w:sz w:val="28"/>
          <w:szCs w:val="28"/>
          <w:lang w:val="uk-UA"/>
        </w:rPr>
        <w:t xml:space="preserve"> </w:t>
      </w:r>
      <w:r w:rsidR="000218C1">
        <w:rPr>
          <w:sz w:val="28"/>
          <w:szCs w:val="28"/>
          <w:lang w:val="en-US"/>
        </w:rPr>
        <w:t>1</w:t>
      </w:r>
      <w:r w:rsidRPr="00454723">
        <w:rPr>
          <w:sz w:val="28"/>
          <w:szCs w:val="28"/>
          <w:lang w:val="uk-UA"/>
        </w:rPr>
        <w:t>)</w:t>
      </w: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B26105" w:rsidRPr="00454723" w:rsidTr="00A923D3">
        <w:tc>
          <w:tcPr>
            <w:tcW w:w="2376" w:type="dxa"/>
            <w:gridSpan w:val="2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B26105" w:rsidRPr="00454723" w:rsidTr="00A923D3">
        <w:tc>
          <w:tcPr>
            <w:tcW w:w="1668" w:type="dxa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454723" w:rsidRDefault="002D53BE" w:rsidP="00342A09">
            <w:pPr>
              <w:jc w:val="both"/>
              <w:rPr>
                <w:rFonts w:ascii="UkrainianBaltica" w:hAnsi="UkrainianBaltica"/>
                <w:b/>
                <w:szCs w:val="20"/>
              </w:rPr>
            </w:pPr>
            <w:r w:rsidRPr="00C61B05">
              <w:rPr>
                <w:rFonts w:ascii="UkrainianBaltica" w:hAnsi="UkrainianBaltica"/>
                <w:szCs w:val="20"/>
              </w:rPr>
              <w:t>№</w:t>
            </w:r>
            <w:r w:rsidR="00EE192D">
              <w:rPr>
                <w:rFonts w:ascii="UkrainianBaltica" w:hAnsi="UkrainianBaltica"/>
                <w:szCs w:val="20"/>
              </w:rPr>
              <w:t xml:space="preserve"> </w:t>
            </w:r>
            <w:r w:rsidR="00342A09" w:rsidRPr="00342A09">
              <w:rPr>
                <w:rFonts w:ascii="UkrainianBaltica" w:hAnsi="UkrainianBaltica"/>
                <w:szCs w:val="20"/>
              </w:rPr>
              <w:t>____</w:t>
            </w:r>
            <w:r w:rsidR="00EE192D">
              <w:rPr>
                <w:rFonts w:ascii="UkrainianBaltica" w:hAnsi="UkrainianBaltica"/>
                <w:szCs w:val="20"/>
              </w:rPr>
              <w:t xml:space="preserve"> </w:t>
            </w:r>
            <w:r>
              <w:rPr>
                <w:rFonts w:ascii="UkrainianBaltica" w:hAnsi="UkrainianBaltica"/>
                <w:szCs w:val="20"/>
              </w:rPr>
              <w:t>в</w:t>
            </w:r>
            <w:r>
              <w:rPr>
                <w:rFonts w:ascii="UkrainianBaltica" w:hAnsi="UkrainianBaltica"/>
                <w:szCs w:val="20"/>
                <w:lang w:val="uk-UA"/>
              </w:rPr>
              <w:t>і</w:t>
            </w:r>
            <w:r w:rsidRPr="00342A09">
              <w:rPr>
                <w:rFonts w:ascii="UkrainianBaltica" w:hAnsi="UkrainianBaltica"/>
                <w:szCs w:val="20"/>
              </w:rPr>
              <w:t>д</w:t>
            </w:r>
            <w:r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342A09" w:rsidRPr="00342A09">
              <w:rPr>
                <w:rFonts w:ascii="UkrainianBaltica" w:hAnsi="UkrainianBaltica"/>
                <w:szCs w:val="20"/>
              </w:rPr>
              <w:t xml:space="preserve"> 29</w:t>
            </w:r>
            <w:r>
              <w:rPr>
                <w:rFonts w:ascii="UkrainianBaltica" w:hAnsi="UkrainianBaltica"/>
                <w:szCs w:val="20"/>
                <w:lang w:val="uk-UA"/>
              </w:rPr>
              <w:t>.</w:t>
            </w:r>
            <w:r w:rsidR="00342A09">
              <w:rPr>
                <w:rFonts w:ascii="UkrainianBaltica" w:hAnsi="UkrainianBaltica"/>
                <w:szCs w:val="20"/>
                <w:lang w:val="en-US"/>
              </w:rPr>
              <w:t>12</w:t>
            </w:r>
            <w:r>
              <w:rPr>
                <w:rFonts w:ascii="UkrainianBaltica" w:hAnsi="UkrainianBaltica"/>
                <w:szCs w:val="20"/>
                <w:lang w:val="uk-UA"/>
              </w:rPr>
              <w:t>.20</w:t>
            </w:r>
            <w:r w:rsidRPr="00342A09">
              <w:rPr>
                <w:rFonts w:ascii="UkrainianBaltica" w:hAnsi="UkrainianBaltica"/>
                <w:szCs w:val="20"/>
              </w:rPr>
              <w:t>2</w:t>
            </w:r>
            <w:r>
              <w:rPr>
                <w:rFonts w:ascii="UkrainianBaltica" w:hAnsi="UkrainianBaltica"/>
                <w:szCs w:val="20"/>
              </w:rPr>
              <w:t>3</w:t>
            </w:r>
          </w:p>
        </w:tc>
      </w:tr>
      <w:tr w:rsidR="00B26105" w:rsidRPr="00454723" w:rsidTr="00A923D3">
        <w:tc>
          <w:tcPr>
            <w:tcW w:w="2376" w:type="dxa"/>
            <w:gridSpan w:val="2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B26105" w:rsidRPr="00454723" w:rsidTr="00A923D3">
        <w:tc>
          <w:tcPr>
            <w:tcW w:w="2376" w:type="dxa"/>
            <w:gridSpan w:val="2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B26105" w:rsidRPr="00454723" w:rsidTr="00A923D3">
        <w:tc>
          <w:tcPr>
            <w:tcW w:w="1668" w:type="dxa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454723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454723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454723" w:rsidRDefault="00B26105" w:rsidP="00454723">
      <w:pPr>
        <w:jc w:val="both"/>
        <w:rPr>
          <w:sz w:val="28"/>
          <w:szCs w:val="28"/>
        </w:rPr>
      </w:pPr>
    </w:p>
    <w:p w:rsidR="00B26105" w:rsidRPr="00454723" w:rsidRDefault="00B26105" w:rsidP="00454723">
      <w:pPr>
        <w:jc w:val="center"/>
        <w:rPr>
          <w:lang w:val="uk-UA"/>
        </w:rPr>
      </w:pPr>
      <w:r w:rsidRPr="00454723">
        <w:rPr>
          <w:lang w:val="uk-UA"/>
        </w:rPr>
        <w:t xml:space="preserve">м. Дніпро </w:t>
      </w:r>
    </w:p>
    <w:p w:rsidR="00B26105" w:rsidRPr="00454723" w:rsidRDefault="00B26105" w:rsidP="00454723">
      <w:pPr>
        <w:jc w:val="center"/>
        <w:rPr>
          <w:lang w:val="uk-UA"/>
        </w:rPr>
        <w:sectPr w:rsidR="00B26105" w:rsidRPr="00454723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454723">
        <w:rPr>
          <w:lang w:val="uk-UA"/>
        </w:rPr>
        <w:t>20</w:t>
      </w:r>
      <w:r w:rsidR="008A17E4">
        <w:t>2</w:t>
      </w:r>
      <w:r w:rsidR="002D53BE">
        <w:rPr>
          <w:lang w:val="uk-UA"/>
        </w:rPr>
        <w:t>3</w:t>
      </w:r>
      <w:r w:rsidRPr="00454723">
        <w:rPr>
          <w:lang w:val="uk-UA"/>
        </w:rPr>
        <w:t xml:space="preserve"> р.</w:t>
      </w:r>
    </w:p>
    <w:p w:rsidR="00426E56" w:rsidRPr="00454723" w:rsidRDefault="00426E56" w:rsidP="00454723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454723">
        <w:rPr>
          <w:b/>
          <w:lang w:val="uk-UA"/>
        </w:rPr>
        <w:lastRenderedPageBreak/>
        <w:t>Загальні положення</w:t>
      </w:r>
    </w:p>
    <w:p w:rsidR="00426E56" w:rsidRPr="00454723" w:rsidRDefault="003E4B1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454723">
        <w:rPr>
          <w:lang w:val="uk-UA"/>
        </w:rPr>
        <w:t xml:space="preserve">Це </w:t>
      </w:r>
      <w:r w:rsidR="00631525" w:rsidRPr="00454723">
        <w:rPr>
          <w:lang w:val="uk-UA"/>
        </w:rPr>
        <w:t xml:space="preserve">Положення </w:t>
      </w:r>
      <w:r w:rsidR="000475FD" w:rsidRPr="00454723">
        <w:rPr>
          <w:lang w:val="uk-UA"/>
        </w:rPr>
        <w:t>регламентує порядок проведення ПАТ «БАНК ВОСТОК» (надалі Банк) акційних заходів</w:t>
      </w:r>
      <w:r w:rsidR="00631525" w:rsidRPr="00454723">
        <w:rPr>
          <w:lang w:val="uk-UA"/>
        </w:rPr>
        <w:t xml:space="preserve"> за депозитними рахунками Клієнтів банку – фізичних осіб (далі – Акція).</w:t>
      </w:r>
    </w:p>
    <w:p w:rsidR="00FA340B" w:rsidRPr="00454723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454723">
        <w:rPr>
          <w:lang w:val="uk-UA"/>
        </w:rPr>
        <w:t>Акція проводиться з метою заохоч</w:t>
      </w:r>
      <w:r w:rsidR="0047696C" w:rsidRPr="00454723">
        <w:rPr>
          <w:lang w:val="uk-UA"/>
        </w:rPr>
        <w:t>ення діючих та залучення нових К</w:t>
      </w:r>
      <w:r w:rsidRPr="00454723">
        <w:rPr>
          <w:lang w:val="uk-UA"/>
        </w:rPr>
        <w:t>лієнтів Банку для подальшої роботи.</w:t>
      </w:r>
    </w:p>
    <w:p w:rsidR="00B75CEE" w:rsidRPr="00454723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454723">
        <w:rPr>
          <w:lang w:val="uk-UA"/>
        </w:rPr>
        <w:t>Організатором Акції являється</w:t>
      </w:r>
      <w:r w:rsidRPr="00454723">
        <w:rPr>
          <w:lang w:val="en-US"/>
        </w:rPr>
        <w:t>:</w:t>
      </w:r>
    </w:p>
    <w:p w:rsidR="000475FD" w:rsidRPr="00454723" w:rsidRDefault="00B8462F" w:rsidP="00454723">
      <w:pPr>
        <w:spacing w:before="120" w:line="264" w:lineRule="auto"/>
        <w:jc w:val="both"/>
        <w:rPr>
          <w:lang w:val="uk-UA"/>
        </w:rPr>
      </w:pPr>
      <w:r w:rsidRPr="00454723">
        <w:rPr>
          <w:lang w:val="uk-UA"/>
        </w:rPr>
        <w:t>ПУБЛІЧНЕ АКЦІОНЕРНЕ ТОВАРИСТВО «БАНК ВОСТОК»</w:t>
      </w:r>
    </w:p>
    <w:p w:rsidR="000475FD" w:rsidRPr="00454723" w:rsidRDefault="000475FD" w:rsidP="00454723">
      <w:pPr>
        <w:spacing w:before="120" w:line="264" w:lineRule="auto"/>
        <w:jc w:val="both"/>
        <w:rPr>
          <w:lang w:val="uk-UA"/>
        </w:rPr>
      </w:pPr>
      <w:r w:rsidRPr="00454723">
        <w:rPr>
          <w:lang w:val="uk-UA"/>
        </w:rPr>
        <w:t xml:space="preserve">Юридична адреса та місцезнаходження: </w:t>
      </w:r>
      <w:r w:rsidR="007F486E" w:rsidRPr="00454723">
        <w:rPr>
          <w:lang w:val="uk-UA"/>
        </w:rPr>
        <w:t xml:space="preserve">49051, </w:t>
      </w:r>
      <w:r w:rsidRPr="00454723">
        <w:rPr>
          <w:lang w:val="uk-UA"/>
        </w:rPr>
        <w:t>Україна, м. Дніпро, вул. Курсантська, 24.</w:t>
      </w:r>
    </w:p>
    <w:p w:rsidR="009F7AB3" w:rsidRPr="00454723" w:rsidRDefault="00E479E1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454723">
        <w:rPr>
          <w:lang w:val="uk-UA"/>
        </w:rPr>
        <w:t>Термін проведення організаційних заходів  Акції</w:t>
      </w:r>
      <w:r w:rsidR="001B4320" w:rsidRPr="00454723">
        <w:rPr>
          <w:lang w:val="uk-UA"/>
        </w:rPr>
        <w:t xml:space="preserve">: </w:t>
      </w:r>
      <w:r w:rsidR="00473AB4" w:rsidRPr="00454723">
        <w:rPr>
          <w:b/>
          <w:lang w:val="uk-UA"/>
        </w:rPr>
        <w:t xml:space="preserve">з </w:t>
      </w:r>
      <w:r w:rsidR="000218C1" w:rsidRPr="000218C1">
        <w:rPr>
          <w:b/>
        </w:rPr>
        <w:t>0</w:t>
      </w:r>
      <w:r w:rsidR="00342A09">
        <w:rPr>
          <w:b/>
          <w:lang w:val="uk-UA"/>
        </w:rPr>
        <w:t>1</w:t>
      </w:r>
      <w:r w:rsidR="00473AB4" w:rsidRPr="00454723">
        <w:rPr>
          <w:b/>
          <w:lang w:val="uk-UA"/>
        </w:rPr>
        <w:t>.0</w:t>
      </w:r>
      <w:r w:rsidR="000218C1" w:rsidRPr="000218C1">
        <w:rPr>
          <w:b/>
        </w:rPr>
        <w:t>1</w:t>
      </w:r>
      <w:r w:rsidR="00473AB4" w:rsidRPr="00454723">
        <w:rPr>
          <w:b/>
          <w:lang w:val="uk-UA"/>
        </w:rPr>
        <w:t>.</w:t>
      </w:r>
      <w:r w:rsidR="006B6B50" w:rsidRPr="00454723">
        <w:rPr>
          <w:b/>
          <w:lang w:val="uk-UA"/>
        </w:rPr>
        <w:t>20</w:t>
      </w:r>
      <w:r w:rsidR="000218C1">
        <w:rPr>
          <w:b/>
          <w:lang w:val="uk-UA"/>
        </w:rPr>
        <w:t>2</w:t>
      </w:r>
      <w:r w:rsidR="00342A09">
        <w:rPr>
          <w:b/>
          <w:lang w:val="uk-UA"/>
        </w:rPr>
        <w:t>4</w:t>
      </w:r>
      <w:r w:rsidR="00941006" w:rsidRPr="00454723">
        <w:rPr>
          <w:b/>
          <w:lang w:val="uk-UA"/>
        </w:rPr>
        <w:t xml:space="preserve"> по 3</w:t>
      </w:r>
      <w:r w:rsidR="00031339" w:rsidRPr="00454723">
        <w:rPr>
          <w:b/>
        </w:rPr>
        <w:t>1</w:t>
      </w:r>
      <w:r w:rsidR="00941006" w:rsidRPr="00454723">
        <w:rPr>
          <w:b/>
          <w:lang w:val="uk-UA"/>
        </w:rPr>
        <w:t>.</w:t>
      </w:r>
      <w:r w:rsidR="00031339" w:rsidRPr="00454723">
        <w:rPr>
          <w:b/>
        </w:rPr>
        <w:t>12</w:t>
      </w:r>
      <w:r w:rsidR="00473AB4" w:rsidRPr="00454723">
        <w:rPr>
          <w:b/>
          <w:lang w:val="uk-UA"/>
        </w:rPr>
        <w:t>.</w:t>
      </w:r>
      <w:r w:rsidR="006B6B50" w:rsidRPr="00454723">
        <w:rPr>
          <w:b/>
          <w:lang w:val="uk-UA"/>
        </w:rPr>
        <w:t>20</w:t>
      </w:r>
      <w:r w:rsidR="000218C1">
        <w:rPr>
          <w:b/>
          <w:lang w:val="uk-UA"/>
        </w:rPr>
        <w:t>2</w:t>
      </w:r>
      <w:r w:rsidR="00342A09">
        <w:rPr>
          <w:b/>
          <w:lang w:val="uk-UA"/>
        </w:rPr>
        <w:t>4</w:t>
      </w:r>
      <w:r w:rsidR="00450682">
        <w:rPr>
          <w:b/>
        </w:rPr>
        <w:t>.</w:t>
      </w:r>
    </w:p>
    <w:p w:rsidR="001B4320" w:rsidRPr="00454723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454723">
        <w:rPr>
          <w:lang w:val="uk-UA"/>
        </w:rPr>
        <w:t>Акція проводиться по всій мережі Банку</w:t>
      </w:r>
      <w:r w:rsidR="003F4945" w:rsidRPr="00454723">
        <w:rPr>
          <w:lang w:val="uk-UA"/>
        </w:rPr>
        <w:t>.</w:t>
      </w:r>
    </w:p>
    <w:p w:rsidR="00790869" w:rsidRPr="00454723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454723">
        <w:rPr>
          <w:lang w:val="uk-UA"/>
        </w:rPr>
        <w:t xml:space="preserve">Бонуси по акційному купону не </w:t>
      </w:r>
      <w:proofErr w:type="spellStart"/>
      <w:r w:rsidRPr="00454723">
        <w:rPr>
          <w:lang w:val="uk-UA"/>
        </w:rPr>
        <w:t>сумуються</w:t>
      </w:r>
      <w:proofErr w:type="spellEnd"/>
      <w:r w:rsidRPr="00454723">
        <w:rPr>
          <w:lang w:val="uk-UA"/>
        </w:rPr>
        <w:t xml:space="preserve"> з бонусами аналогічних акційних або спеціальних пропозицій.</w:t>
      </w:r>
      <w:r w:rsidR="00CE00E6" w:rsidRPr="00454723">
        <w:rPr>
          <w:rStyle w:val="afb"/>
          <w:lang w:val="uk-UA"/>
        </w:rPr>
        <w:footnoteReference w:id="1"/>
      </w:r>
    </w:p>
    <w:p w:rsidR="009F7AB3" w:rsidRPr="00454723" w:rsidRDefault="00F22547" w:rsidP="00454723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454723">
        <w:rPr>
          <w:b/>
          <w:lang w:val="uk-UA"/>
        </w:rPr>
        <w:t>Умови та порядок проведення акції</w:t>
      </w:r>
    </w:p>
    <w:p w:rsidR="003B53D7" w:rsidRPr="00454723" w:rsidRDefault="009F7AB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В Акції можуть приймат</w:t>
      </w:r>
      <w:r w:rsidR="0010016A" w:rsidRPr="00454723">
        <w:rPr>
          <w:lang w:val="uk-UA"/>
        </w:rPr>
        <w:t xml:space="preserve">и участь усі фізичні особи, які </w:t>
      </w:r>
      <w:r w:rsidR="00E4259A">
        <w:rPr>
          <w:lang w:val="uk-UA"/>
        </w:rPr>
        <w:t>є</w:t>
      </w:r>
      <w:r w:rsidRPr="00454723">
        <w:rPr>
          <w:lang w:val="uk-UA"/>
        </w:rPr>
        <w:t xml:space="preserve"> резидентами/нерезидентами (надалі за текстом «Клієнт»). Участь в Акції проводиться у відповідності до діючого законодавства України. Учасниками акції можуть бути фізичні особи, </w:t>
      </w:r>
      <w:r w:rsidR="00B158E7" w:rsidRPr="00454723">
        <w:rPr>
          <w:lang w:val="uk-UA"/>
        </w:rPr>
        <w:t>які оформлять депозитний</w:t>
      </w:r>
      <w:r w:rsidR="00D2711A" w:rsidRPr="00454723">
        <w:rPr>
          <w:lang w:val="uk-UA"/>
        </w:rPr>
        <w:t xml:space="preserve"> договір </w:t>
      </w:r>
      <w:r w:rsidR="009549FF" w:rsidRPr="00454723">
        <w:rPr>
          <w:lang w:val="uk-UA"/>
        </w:rPr>
        <w:t>в Банку в</w:t>
      </w:r>
      <w:r w:rsidR="00D2711A" w:rsidRPr="00454723">
        <w:rPr>
          <w:lang w:val="uk-UA"/>
        </w:rPr>
        <w:t xml:space="preserve"> період </w:t>
      </w:r>
      <w:r w:rsidR="008B78C2" w:rsidRPr="00454723">
        <w:rPr>
          <w:lang w:val="uk-UA"/>
        </w:rPr>
        <w:t xml:space="preserve">проведення </w:t>
      </w:r>
      <w:r w:rsidR="00631525" w:rsidRPr="00454723">
        <w:rPr>
          <w:lang w:val="uk-UA"/>
        </w:rPr>
        <w:t>Акції</w:t>
      </w:r>
      <w:r w:rsidRPr="00454723">
        <w:rPr>
          <w:lang w:val="uk-UA"/>
        </w:rPr>
        <w:t>.</w:t>
      </w:r>
    </w:p>
    <w:p w:rsidR="009F7AB3" w:rsidRPr="00454723" w:rsidRDefault="00832497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Підсумком участі в Акції є отримання Клієнтом акційного купону, який дозволяє</w:t>
      </w:r>
      <w:r w:rsidR="002266A8" w:rsidRPr="00454723">
        <w:t xml:space="preserve"> </w:t>
      </w:r>
      <w:proofErr w:type="spellStart"/>
      <w:r w:rsidR="002266A8" w:rsidRPr="00454723">
        <w:t>отримати</w:t>
      </w:r>
      <w:proofErr w:type="spellEnd"/>
      <w:r w:rsidR="002266A8" w:rsidRPr="00454723">
        <w:t xml:space="preserve"> </w:t>
      </w:r>
      <w:proofErr w:type="spellStart"/>
      <w:r w:rsidR="002266A8" w:rsidRPr="00454723">
        <w:t>бонуси</w:t>
      </w:r>
      <w:proofErr w:type="spellEnd"/>
      <w:r w:rsidR="002266A8" w:rsidRPr="00454723">
        <w:t xml:space="preserve">, </w:t>
      </w:r>
      <w:proofErr w:type="spellStart"/>
      <w:r w:rsidR="002266A8" w:rsidRPr="00454723">
        <w:t>що</w:t>
      </w:r>
      <w:proofErr w:type="spellEnd"/>
      <w:r w:rsidR="002266A8" w:rsidRPr="00454723">
        <w:t xml:space="preserve"> </w:t>
      </w:r>
      <w:proofErr w:type="spellStart"/>
      <w:r w:rsidR="002266A8" w:rsidRPr="00454723">
        <w:t>дозволяють</w:t>
      </w:r>
      <w:proofErr w:type="spellEnd"/>
      <w:r w:rsidRPr="00454723">
        <w:rPr>
          <w:lang w:val="uk-UA"/>
        </w:rPr>
        <w:t>:</w:t>
      </w:r>
    </w:p>
    <w:p w:rsidR="009F7AB3" w:rsidRPr="00454723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</w:pPr>
      <w:r w:rsidRPr="00454723">
        <w:rPr>
          <w:lang w:val="uk-UA"/>
        </w:rPr>
        <w:t xml:space="preserve">підвищити річну відсоткову ставку по </w:t>
      </w:r>
      <w:r w:rsidR="00B26812" w:rsidRPr="00454723">
        <w:rPr>
          <w:lang w:val="uk-UA"/>
        </w:rPr>
        <w:t>вкладу</w:t>
      </w:r>
      <w:r w:rsidRPr="00454723">
        <w:rPr>
          <w:lang w:val="uk-UA"/>
        </w:rPr>
        <w:t xml:space="preserve"> у розмірі від </w:t>
      </w:r>
      <w:r w:rsidRPr="00454723">
        <w:rPr>
          <w:b/>
          <w:lang w:val="uk-UA"/>
        </w:rPr>
        <w:t>0,1%</w:t>
      </w:r>
      <w:r w:rsidRPr="00454723">
        <w:rPr>
          <w:lang w:val="uk-UA"/>
        </w:rPr>
        <w:t xml:space="preserve"> д</w:t>
      </w:r>
      <w:r w:rsidR="005F35EF" w:rsidRPr="00454723">
        <w:rPr>
          <w:lang w:val="uk-UA"/>
        </w:rPr>
        <w:t xml:space="preserve">о </w:t>
      </w:r>
      <w:r w:rsidR="00184506">
        <w:rPr>
          <w:b/>
        </w:rPr>
        <w:t>8</w:t>
      </w:r>
      <w:r w:rsidR="005F35EF" w:rsidRPr="00454723">
        <w:rPr>
          <w:b/>
          <w:lang w:val="uk-UA"/>
        </w:rPr>
        <w:t>%</w:t>
      </w:r>
      <w:r w:rsidR="005F35EF" w:rsidRPr="00454723">
        <w:rPr>
          <w:lang w:val="uk-UA"/>
        </w:rPr>
        <w:t xml:space="preserve"> річних (з кроком ставки </w:t>
      </w:r>
      <w:r w:rsidR="005F35EF" w:rsidRPr="00454723">
        <w:rPr>
          <w:b/>
          <w:lang w:val="uk-UA"/>
        </w:rPr>
        <w:t>0,05</w:t>
      </w:r>
      <w:r w:rsidRPr="00454723">
        <w:rPr>
          <w:b/>
          <w:lang w:val="uk-UA"/>
        </w:rPr>
        <w:t>%</w:t>
      </w:r>
      <w:r w:rsidRPr="00454723">
        <w:rPr>
          <w:lang w:val="uk-UA"/>
        </w:rPr>
        <w:t>)</w:t>
      </w:r>
      <w:r w:rsidRPr="00454723">
        <w:t>;</w:t>
      </w:r>
    </w:p>
    <w:p w:rsidR="00C015A8" w:rsidRPr="00454723" w:rsidRDefault="00C015A8" w:rsidP="00454723">
      <w:pPr>
        <w:tabs>
          <w:tab w:val="left" w:pos="709"/>
          <w:tab w:val="left" w:pos="851"/>
        </w:tabs>
        <w:spacing w:before="120" w:line="264" w:lineRule="auto"/>
        <w:ind w:left="709"/>
        <w:jc w:val="both"/>
        <w:outlineLvl w:val="0"/>
        <w:rPr>
          <w:i/>
          <w:lang w:val="uk-UA"/>
        </w:rPr>
      </w:pPr>
      <w:r w:rsidRPr="00454723">
        <w:rPr>
          <w:i/>
          <w:lang w:val="uk-UA"/>
        </w:rPr>
        <w:t xml:space="preserve">Бонус до відсоткової ставки </w:t>
      </w:r>
      <w:r w:rsidR="006A4D4E" w:rsidRPr="00454723">
        <w:rPr>
          <w:i/>
          <w:lang w:val="uk-UA"/>
        </w:rPr>
        <w:t xml:space="preserve">діє </w:t>
      </w:r>
      <w:r w:rsidRPr="00454723">
        <w:rPr>
          <w:i/>
          <w:lang w:val="uk-UA"/>
        </w:rPr>
        <w:t xml:space="preserve">з дня укладання депозитного договору. </w:t>
      </w:r>
    </w:p>
    <w:p w:rsidR="000955F0" w:rsidRPr="00454723" w:rsidRDefault="000955F0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 xml:space="preserve">підвищити річну відсоткову ставку </w:t>
      </w:r>
      <w:r w:rsidR="000606F9" w:rsidRPr="00454723">
        <w:rPr>
          <w:lang w:val="uk-UA"/>
        </w:rPr>
        <w:t>за вкладом</w:t>
      </w:r>
      <w:r w:rsidR="00DF45BE" w:rsidRPr="00454723">
        <w:rPr>
          <w:lang w:val="uk-UA"/>
        </w:rPr>
        <w:t xml:space="preserve"> у розмірі від </w:t>
      </w:r>
      <w:r w:rsidR="00DF45BE" w:rsidRPr="00454723">
        <w:rPr>
          <w:b/>
          <w:lang w:val="uk-UA"/>
        </w:rPr>
        <w:t>0,1%</w:t>
      </w:r>
      <w:r w:rsidR="00DF45BE" w:rsidRPr="00454723">
        <w:rPr>
          <w:lang w:val="uk-UA"/>
        </w:rPr>
        <w:t xml:space="preserve"> до </w:t>
      </w:r>
      <w:r w:rsidR="00184506">
        <w:rPr>
          <w:b/>
          <w:lang w:val="uk-UA"/>
        </w:rPr>
        <w:t>8</w:t>
      </w:r>
      <w:r w:rsidRPr="00454723">
        <w:rPr>
          <w:b/>
          <w:lang w:val="uk-UA"/>
        </w:rPr>
        <w:t>%</w:t>
      </w:r>
      <w:r w:rsidRPr="00454723">
        <w:rPr>
          <w:lang w:val="uk-UA"/>
        </w:rPr>
        <w:t xml:space="preserve"> річних (з кроком ставки </w:t>
      </w:r>
      <w:r w:rsidRPr="002D53BE">
        <w:rPr>
          <w:b/>
          <w:lang w:val="uk-UA"/>
        </w:rPr>
        <w:t>0,05%)</w:t>
      </w:r>
      <w:r w:rsidRPr="00454723">
        <w:rPr>
          <w:lang w:val="uk-UA"/>
        </w:rPr>
        <w:t xml:space="preserve"> та одноразове здійснення переказу за системою грошових переказів </w:t>
      </w:r>
      <w:r w:rsidRPr="00454723">
        <w:rPr>
          <w:lang w:val="en-US"/>
        </w:rPr>
        <w:t>Western</w:t>
      </w:r>
      <w:r w:rsidRPr="00454723">
        <w:rPr>
          <w:lang w:val="uk-UA"/>
        </w:rPr>
        <w:t xml:space="preserve"> </w:t>
      </w:r>
      <w:r w:rsidRPr="00454723">
        <w:rPr>
          <w:lang w:val="en-US"/>
        </w:rPr>
        <w:t>Union</w:t>
      </w:r>
      <w:r w:rsidRPr="00454723">
        <w:rPr>
          <w:lang w:val="uk-UA"/>
        </w:rPr>
        <w:t xml:space="preserve"> за акційною вартістю </w:t>
      </w:r>
      <w:r w:rsidRPr="00454723">
        <w:t xml:space="preserve">0,01 </w:t>
      </w:r>
      <w:proofErr w:type="spellStart"/>
      <w:r w:rsidRPr="00454723">
        <w:t>грн</w:t>
      </w:r>
      <w:proofErr w:type="spellEnd"/>
      <w:r w:rsidR="007D7D3D" w:rsidRPr="00454723">
        <w:rPr>
          <w:lang w:val="uk-UA"/>
        </w:rPr>
        <w:t>.</w:t>
      </w:r>
      <w:r w:rsidRPr="00454723">
        <w:rPr>
          <w:lang w:val="uk-UA"/>
        </w:rPr>
        <w:t>;</w:t>
      </w:r>
    </w:p>
    <w:p w:rsidR="000955F0" w:rsidRPr="00454723" w:rsidRDefault="000955F0" w:rsidP="00454723">
      <w:pPr>
        <w:tabs>
          <w:tab w:val="left" w:pos="709"/>
          <w:tab w:val="left" w:pos="851"/>
        </w:tabs>
        <w:spacing w:before="120" w:line="264" w:lineRule="auto"/>
        <w:ind w:left="709"/>
        <w:jc w:val="both"/>
        <w:outlineLvl w:val="0"/>
        <w:rPr>
          <w:i/>
          <w:lang w:val="uk-UA"/>
        </w:rPr>
      </w:pPr>
      <w:r w:rsidRPr="00454723">
        <w:rPr>
          <w:i/>
          <w:lang w:val="uk-UA"/>
        </w:rPr>
        <w:t xml:space="preserve">Бонус до відсоткової ставки діє з дня, наступного за днем укладання депозитного договору. </w:t>
      </w:r>
    </w:p>
    <w:p w:rsidR="009F7AB3" w:rsidRPr="00454723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>отримати можливість поповнення вкладу у період строку дії депозитного договору</w:t>
      </w:r>
      <w:r w:rsidR="00B61EE2" w:rsidRPr="00454723">
        <w:rPr>
          <w:lang w:val="uk-UA"/>
        </w:rPr>
        <w:t xml:space="preserve"> </w:t>
      </w:r>
      <w:r w:rsidR="003719F4" w:rsidRPr="00454723">
        <w:rPr>
          <w:lang w:val="uk-UA"/>
        </w:rPr>
        <w:t>(без обмежен</w:t>
      </w:r>
      <w:r w:rsidR="007042CC" w:rsidRPr="00454723">
        <w:rPr>
          <w:lang w:val="uk-UA"/>
        </w:rPr>
        <w:t>ня суми поповнення</w:t>
      </w:r>
      <w:r w:rsidR="003719F4" w:rsidRPr="00454723">
        <w:rPr>
          <w:lang w:val="uk-UA"/>
        </w:rPr>
        <w:t>)</w:t>
      </w:r>
    </w:p>
    <w:p w:rsidR="009F7AB3" w:rsidRPr="00454723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 xml:space="preserve">змінити </w:t>
      </w:r>
      <w:r w:rsidR="005163B3" w:rsidRPr="00454723">
        <w:rPr>
          <w:lang w:val="uk-UA"/>
        </w:rPr>
        <w:t xml:space="preserve">періодичність </w:t>
      </w:r>
      <w:r w:rsidRPr="00454723">
        <w:rPr>
          <w:lang w:val="uk-UA"/>
        </w:rPr>
        <w:t>виплати ві</w:t>
      </w:r>
      <w:r w:rsidR="004644EA" w:rsidRPr="00454723">
        <w:rPr>
          <w:lang w:val="uk-UA"/>
        </w:rPr>
        <w:t>дсотків (щомісячно</w:t>
      </w:r>
      <w:r w:rsidR="005F35EF" w:rsidRPr="00454723">
        <w:rPr>
          <w:lang w:val="uk-UA"/>
        </w:rPr>
        <w:t>, щоквартально</w:t>
      </w:r>
      <w:r w:rsidRPr="00454723">
        <w:rPr>
          <w:lang w:val="uk-UA"/>
        </w:rPr>
        <w:t>);</w:t>
      </w:r>
    </w:p>
    <w:p w:rsidR="008D705D" w:rsidRPr="00454723" w:rsidRDefault="008D705D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>отримати можливість пролонгації вкладу</w:t>
      </w:r>
      <w:r w:rsidRPr="00454723">
        <w:t>;</w:t>
      </w:r>
    </w:p>
    <w:p w:rsidR="00CC433F" w:rsidRPr="00454723" w:rsidRDefault="00CC433F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>отримати можливість пролонгації вкладу</w:t>
      </w:r>
      <w:r w:rsidR="0091565A" w:rsidRPr="00C642A6">
        <w:rPr>
          <w:lang w:val="uk-UA"/>
        </w:rPr>
        <w:t>,</w:t>
      </w:r>
      <w:r w:rsidRPr="00C642A6">
        <w:rPr>
          <w:lang w:val="uk-UA"/>
        </w:rPr>
        <w:t xml:space="preserve"> </w:t>
      </w:r>
      <w:r w:rsidRPr="00454723">
        <w:rPr>
          <w:lang w:val="uk-UA"/>
        </w:rPr>
        <w:t xml:space="preserve">отримати відсотки за попередній </w:t>
      </w:r>
      <w:r w:rsidR="007B35AA" w:rsidRPr="00454723">
        <w:rPr>
          <w:lang w:val="uk-UA"/>
        </w:rPr>
        <w:t>строк</w:t>
      </w:r>
      <w:r w:rsidRPr="00454723">
        <w:rPr>
          <w:lang w:val="uk-UA"/>
        </w:rPr>
        <w:t xml:space="preserve"> вкладу при пролонгації</w:t>
      </w:r>
      <w:r w:rsidR="009B0AD4" w:rsidRPr="00C642A6">
        <w:rPr>
          <w:lang w:val="uk-UA"/>
        </w:rPr>
        <w:t xml:space="preserve"> (одноразово)</w:t>
      </w:r>
      <w:r w:rsidR="0091565A" w:rsidRPr="00C642A6">
        <w:rPr>
          <w:lang w:val="uk-UA"/>
        </w:rPr>
        <w:t xml:space="preserve"> та змінити періодичність виплати відсотків на щомісячно</w:t>
      </w:r>
      <w:r w:rsidR="00105827" w:rsidRPr="00C642A6">
        <w:rPr>
          <w:lang w:val="uk-UA"/>
        </w:rPr>
        <w:t>/щоквартально</w:t>
      </w:r>
      <w:r w:rsidRPr="00C642A6">
        <w:rPr>
          <w:lang w:val="uk-UA"/>
        </w:rPr>
        <w:t>;</w:t>
      </w:r>
      <w:r w:rsidRPr="00454723">
        <w:rPr>
          <w:lang w:val="uk-UA"/>
        </w:rPr>
        <w:t xml:space="preserve"> </w:t>
      </w:r>
    </w:p>
    <w:p w:rsidR="00657A9F" w:rsidRPr="00454723" w:rsidRDefault="00657A9F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454723">
        <w:rPr>
          <w:i/>
          <w:lang w:val="uk-UA"/>
        </w:rPr>
        <w:lastRenderedPageBreak/>
        <w:t>У разі, якщо Клієнт використав право на пролонгацію депозитного договору,</w:t>
      </w:r>
      <w:r w:rsidR="008F6AB3" w:rsidRPr="00454723">
        <w:rPr>
          <w:i/>
          <w:lang w:val="uk-UA"/>
        </w:rPr>
        <w:t xml:space="preserve"> </w:t>
      </w:r>
      <w:r w:rsidR="008A17E4">
        <w:rPr>
          <w:i/>
          <w:lang w:val="uk-UA"/>
        </w:rPr>
        <w:t>вклад</w:t>
      </w:r>
      <w:r w:rsidRPr="00454723">
        <w:rPr>
          <w:i/>
          <w:lang w:val="uk-UA"/>
        </w:rPr>
        <w:t xml:space="preserve"> подовжується на тих же умовах (окрім розміру відсоткової ставки, розмір якої зазначається відповідно до базових відсоткових ставок</w:t>
      </w:r>
      <w:r w:rsidR="008F6AB3" w:rsidRPr="00454723">
        <w:rPr>
          <w:i/>
          <w:lang w:val="uk-UA"/>
        </w:rPr>
        <w:t>*</w:t>
      </w:r>
      <w:r w:rsidRPr="00454723">
        <w:rPr>
          <w:i/>
          <w:lang w:val="uk-UA"/>
        </w:rPr>
        <w:t>, встановлених на дату підписання додаткової угоди</w:t>
      </w:r>
      <w:r w:rsidR="008A5D4A" w:rsidRPr="00454723">
        <w:rPr>
          <w:i/>
          <w:lang w:val="uk-UA"/>
        </w:rPr>
        <w:t xml:space="preserve"> </w:t>
      </w:r>
      <w:r w:rsidR="008F6AB3" w:rsidRPr="00454723">
        <w:rPr>
          <w:i/>
          <w:lang w:val="uk-UA"/>
        </w:rPr>
        <w:t>на пролонгацію</w:t>
      </w:r>
      <w:r w:rsidR="008A5D4A" w:rsidRPr="00454723">
        <w:rPr>
          <w:i/>
          <w:lang w:val="uk-UA"/>
        </w:rPr>
        <w:t xml:space="preserve"> або </w:t>
      </w:r>
      <w:r w:rsidR="008A5D4A" w:rsidRPr="00454723">
        <w:rPr>
          <w:i/>
        </w:rPr>
        <w:t>анкет</w:t>
      </w:r>
      <w:r w:rsidR="008A5D4A" w:rsidRPr="00454723">
        <w:rPr>
          <w:i/>
          <w:lang w:val="uk-UA"/>
        </w:rPr>
        <w:t>и</w:t>
      </w:r>
      <w:r w:rsidR="008A5D4A" w:rsidRPr="00454723">
        <w:rPr>
          <w:i/>
        </w:rPr>
        <w:t>-</w:t>
      </w:r>
      <w:proofErr w:type="spellStart"/>
      <w:r w:rsidR="008A5D4A" w:rsidRPr="00454723">
        <w:rPr>
          <w:i/>
        </w:rPr>
        <w:t>заяв</w:t>
      </w:r>
      <w:proofErr w:type="spellEnd"/>
      <w:r w:rsidR="008A5D4A" w:rsidRPr="00454723">
        <w:rPr>
          <w:i/>
          <w:lang w:val="uk-UA"/>
        </w:rPr>
        <w:t>и</w:t>
      </w:r>
      <w:r w:rsidR="008A5D4A" w:rsidRPr="00454723">
        <w:rPr>
          <w:i/>
        </w:rPr>
        <w:t xml:space="preserve"> про </w:t>
      </w:r>
      <w:proofErr w:type="spellStart"/>
      <w:r w:rsidR="008A5D4A" w:rsidRPr="00454723">
        <w:rPr>
          <w:i/>
        </w:rPr>
        <w:t>зміну</w:t>
      </w:r>
      <w:proofErr w:type="spellEnd"/>
      <w:r w:rsidR="008A5D4A" w:rsidRPr="00454723">
        <w:rPr>
          <w:i/>
        </w:rPr>
        <w:t xml:space="preserve"> умов договору)</w:t>
      </w:r>
      <w:r w:rsidRPr="00454723">
        <w:rPr>
          <w:i/>
          <w:lang w:val="uk-UA"/>
        </w:rPr>
        <w:t xml:space="preserve">). При цьому строк дії депозитного договору може бути пролонговано на строк від 1 до </w:t>
      </w:r>
      <w:r w:rsidR="00EC5CA8" w:rsidRPr="00EC5CA8">
        <w:rPr>
          <w:i/>
        </w:rPr>
        <w:t>60</w:t>
      </w:r>
      <w:r w:rsidRPr="00454723">
        <w:rPr>
          <w:i/>
          <w:lang w:val="uk-UA"/>
        </w:rPr>
        <w:t xml:space="preserve"> місяців (з кроком в 1 місяць) незалежно від того, на який строк було укладено основний депозитний договір. При цьому сторони укладають додаткову угоду</w:t>
      </w:r>
      <w:r w:rsidR="00E479E1" w:rsidRPr="00454723">
        <w:rPr>
          <w:i/>
        </w:rPr>
        <w:t xml:space="preserve"> (анкета-</w:t>
      </w:r>
      <w:proofErr w:type="spellStart"/>
      <w:r w:rsidR="00E479E1" w:rsidRPr="00454723">
        <w:rPr>
          <w:i/>
        </w:rPr>
        <w:t>заяву</w:t>
      </w:r>
      <w:proofErr w:type="spellEnd"/>
      <w:r w:rsidR="005D7E80" w:rsidRPr="00454723">
        <w:rPr>
          <w:i/>
        </w:rPr>
        <w:t xml:space="preserve"> про </w:t>
      </w:r>
      <w:proofErr w:type="spellStart"/>
      <w:r w:rsidR="005D7E80" w:rsidRPr="00454723">
        <w:rPr>
          <w:i/>
        </w:rPr>
        <w:t>зміну</w:t>
      </w:r>
      <w:proofErr w:type="spellEnd"/>
      <w:r w:rsidR="005D7E80" w:rsidRPr="00454723">
        <w:rPr>
          <w:i/>
        </w:rPr>
        <w:t xml:space="preserve"> </w:t>
      </w:r>
      <w:r w:rsidR="00E479E1" w:rsidRPr="00454723">
        <w:rPr>
          <w:i/>
        </w:rPr>
        <w:t>умов договору)</w:t>
      </w:r>
      <w:r w:rsidRPr="00454723">
        <w:rPr>
          <w:i/>
          <w:lang w:val="uk-UA"/>
        </w:rPr>
        <w:t xml:space="preserve"> до депозитного договору, яка вступає в силу в останній день дії основного договору (додаткова угода</w:t>
      </w:r>
      <w:r w:rsidR="00E479E1" w:rsidRPr="00454723">
        <w:rPr>
          <w:i/>
          <w:lang w:val="uk-UA"/>
        </w:rPr>
        <w:t xml:space="preserve"> </w:t>
      </w:r>
      <w:r w:rsidR="00E479E1" w:rsidRPr="00454723">
        <w:rPr>
          <w:i/>
        </w:rPr>
        <w:t>(анкета-</w:t>
      </w:r>
      <w:proofErr w:type="spellStart"/>
      <w:r w:rsidR="00E479E1" w:rsidRPr="00454723">
        <w:rPr>
          <w:i/>
        </w:rPr>
        <w:t>заяв</w:t>
      </w:r>
      <w:proofErr w:type="spellEnd"/>
      <w:r w:rsidR="008A5D4A" w:rsidRPr="00454723">
        <w:rPr>
          <w:i/>
          <w:lang w:val="uk-UA"/>
        </w:rPr>
        <w:t>а</w:t>
      </w:r>
      <w:r w:rsidR="005D7E80" w:rsidRPr="00454723">
        <w:rPr>
          <w:i/>
        </w:rPr>
        <w:t xml:space="preserve"> про </w:t>
      </w:r>
      <w:proofErr w:type="spellStart"/>
      <w:r w:rsidR="005D7E80" w:rsidRPr="00454723">
        <w:rPr>
          <w:i/>
        </w:rPr>
        <w:t>зміну</w:t>
      </w:r>
      <w:proofErr w:type="spellEnd"/>
      <w:r w:rsidR="005D7E80" w:rsidRPr="00454723">
        <w:rPr>
          <w:i/>
        </w:rPr>
        <w:t xml:space="preserve"> </w:t>
      </w:r>
      <w:r w:rsidR="00E479E1" w:rsidRPr="00454723">
        <w:rPr>
          <w:i/>
        </w:rPr>
        <w:t>умов договору)</w:t>
      </w:r>
      <w:r w:rsidRPr="00454723">
        <w:rPr>
          <w:i/>
          <w:lang w:val="uk-UA"/>
        </w:rPr>
        <w:t xml:space="preserve"> до депозитного договору може бути укладено у будь-який момент до дати закінчення строку дії депозитного договору). Під час укладення додаткової угоди </w:t>
      </w:r>
      <w:r w:rsidR="00E479E1" w:rsidRPr="00454723">
        <w:rPr>
          <w:i/>
        </w:rPr>
        <w:t>(</w:t>
      </w:r>
      <w:proofErr w:type="spellStart"/>
      <w:r w:rsidR="00E479E1" w:rsidRPr="00454723">
        <w:rPr>
          <w:i/>
        </w:rPr>
        <w:t>анкети</w:t>
      </w:r>
      <w:proofErr w:type="spellEnd"/>
      <w:r w:rsidR="00E479E1" w:rsidRPr="00454723">
        <w:rPr>
          <w:i/>
        </w:rPr>
        <w:t>-заяви</w:t>
      </w:r>
      <w:r w:rsidR="005D7E80" w:rsidRPr="00454723">
        <w:rPr>
          <w:i/>
        </w:rPr>
        <w:t xml:space="preserve"> про </w:t>
      </w:r>
      <w:proofErr w:type="spellStart"/>
      <w:r w:rsidR="005D7E80" w:rsidRPr="00454723">
        <w:rPr>
          <w:i/>
        </w:rPr>
        <w:t>зміну</w:t>
      </w:r>
      <w:proofErr w:type="spellEnd"/>
      <w:r w:rsidR="005D7E80" w:rsidRPr="00454723">
        <w:rPr>
          <w:i/>
        </w:rPr>
        <w:t xml:space="preserve"> </w:t>
      </w:r>
      <w:r w:rsidR="00E479E1" w:rsidRPr="00454723">
        <w:rPr>
          <w:i/>
        </w:rPr>
        <w:t xml:space="preserve">умов договору) </w:t>
      </w:r>
      <w:r w:rsidRPr="00454723">
        <w:rPr>
          <w:i/>
          <w:lang w:val="uk-UA"/>
        </w:rPr>
        <w:t xml:space="preserve">до депозитного договору щодо його пролонгації Клієнт має змогу повторно отримати акційний купон, за умови проведення у даний період часу </w:t>
      </w:r>
      <w:r w:rsidR="002266A8" w:rsidRPr="00454723">
        <w:rPr>
          <w:i/>
          <w:lang w:val="uk-UA"/>
        </w:rPr>
        <w:t xml:space="preserve">акції за депозитними рахунками фізичних осіб в ПАТ «БАНК ВОСТОК». </w:t>
      </w:r>
      <w:r w:rsidRPr="00454723">
        <w:rPr>
          <w:i/>
          <w:lang w:val="uk-UA"/>
        </w:rPr>
        <w:t>У разі отримання в цьому купоні бонусу до відсоткової ставки – цей бонус застосовується до розміру базової депозитної ставки, діючої на дату підписання додаткової угоди.</w:t>
      </w:r>
    </w:p>
    <w:p w:rsidR="00C015A8" w:rsidRPr="00454723" w:rsidRDefault="00657A9F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454723">
        <w:rPr>
          <w:i/>
          <w:lang w:val="uk-UA"/>
        </w:rPr>
        <w:t>*береться базова відсоткова ставка, яка встановлена для аналогічної моделі вкладу, діючої на дату укладення додаткової угоди</w:t>
      </w:r>
      <w:r w:rsidR="008A5D4A" w:rsidRPr="00454723">
        <w:rPr>
          <w:i/>
          <w:lang w:val="uk-UA"/>
        </w:rPr>
        <w:t xml:space="preserve"> </w:t>
      </w:r>
      <w:r w:rsidR="008A5D4A" w:rsidRPr="00454723">
        <w:rPr>
          <w:i/>
        </w:rPr>
        <w:t>(анкет</w:t>
      </w:r>
      <w:r w:rsidR="008A5D4A" w:rsidRPr="00454723">
        <w:rPr>
          <w:i/>
          <w:lang w:val="uk-UA"/>
        </w:rPr>
        <w:t>и</w:t>
      </w:r>
      <w:r w:rsidR="008A5D4A" w:rsidRPr="00454723">
        <w:rPr>
          <w:i/>
        </w:rPr>
        <w:t>-</w:t>
      </w:r>
      <w:proofErr w:type="spellStart"/>
      <w:r w:rsidR="008A5D4A" w:rsidRPr="00454723">
        <w:rPr>
          <w:i/>
        </w:rPr>
        <w:t>заяв</w:t>
      </w:r>
      <w:proofErr w:type="spellEnd"/>
      <w:r w:rsidR="008A5D4A" w:rsidRPr="00454723">
        <w:rPr>
          <w:i/>
          <w:lang w:val="uk-UA"/>
        </w:rPr>
        <w:t>и</w:t>
      </w:r>
      <w:r w:rsidR="008A5D4A" w:rsidRPr="00454723">
        <w:rPr>
          <w:i/>
        </w:rPr>
        <w:t xml:space="preserve"> про </w:t>
      </w:r>
      <w:proofErr w:type="spellStart"/>
      <w:r w:rsidR="008A5D4A" w:rsidRPr="00454723">
        <w:rPr>
          <w:i/>
        </w:rPr>
        <w:t>зміну</w:t>
      </w:r>
      <w:proofErr w:type="spellEnd"/>
      <w:r w:rsidR="008A5D4A" w:rsidRPr="00454723">
        <w:rPr>
          <w:i/>
        </w:rPr>
        <w:t xml:space="preserve"> умов договору)</w:t>
      </w:r>
      <w:r w:rsidR="008A5D4A" w:rsidRPr="00454723">
        <w:rPr>
          <w:i/>
          <w:lang w:val="uk-UA"/>
        </w:rPr>
        <w:t xml:space="preserve"> </w:t>
      </w:r>
      <w:r w:rsidRPr="00454723">
        <w:rPr>
          <w:i/>
          <w:lang w:val="uk-UA"/>
        </w:rPr>
        <w:t>(при цьому береться базова ставка по депозиту для відповідної моделі вкладу в залежності від строку дії депозитного договору, встановленого в основному договорі, незалежно від того, на який строк цей договір пролонгується).</w:t>
      </w:r>
      <w:r w:rsidR="00D709CB" w:rsidRPr="00454723">
        <w:rPr>
          <w:i/>
          <w:lang w:val="uk-UA"/>
        </w:rPr>
        <w:t xml:space="preserve"> </w:t>
      </w:r>
    </w:p>
    <w:p w:rsidR="003A4008" w:rsidRPr="003A4008" w:rsidRDefault="003A4008" w:rsidP="003A4008">
      <w:pPr>
        <w:pStyle w:val="af8"/>
        <w:numPr>
          <w:ilvl w:val="2"/>
          <w:numId w:val="48"/>
        </w:numPr>
        <w:spacing w:before="120" w:line="264" w:lineRule="auto"/>
        <w:jc w:val="both"/>
        <w:outlineLvl w:val="0"/>
        <w:rPr>
          <w:lang w:val="uk-UA"/>
        </w:rPr>
      </w:pPr>
      <w:r w:rsidRPr="00B50602">
        <w:rPr>
          <w:lang w:val="uk-UA"/>
        </w:rPr>
        <w:t>отримати можливість дострокового розірвання депозитного договору та повернення вкладу та відсотків</w:t>
      </w:r>
      <w:r>
        <w:rPr>
          <w:lang w:val="uk-UA"/>
        </w:rPr>
        <w:t xml:space="preserve"> (у розмірі</w:t>
      </w:r>
      <w:r w:rsidRPr="00B50602">
        <w:rPr>
          <w:lang w:val="uk-UA"/>
        </w:rPr>
        <w:t xml:space="preserve"> з</w:t>
      </w:r>
      <w:r>
        <w:rPr>
          <w:lang w:val="uk-UA"/>
        </w:rPr>
        <w:t>гідно договору)</w:t>
      </w:r>
      <w:r w:rsidRPr="00B50602">
        <w:rPr>
          <w:lang w:val="uk-UA"/>
        </w:rPr>
        <w:t xml:space="preserve"> на першу вимогу до закінчення строку депозитного договору;</w:t>
      </w:r>
    </w:p>
    <w:p w:rsidR="00122677" w:rsidRPr="003150D6" w:rsidRDefault="003150D6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B50602">
        <w:rPr>
          <w:lang w:val="uk-UA"/>
        </w:rPr>
        <w:t>отримати</w:t>
      </w:r>
      <w:r w:rsidRPr="00B50602">
        <w:rPr>
          <w:lang w:val="uk-UA"/>
        </w:rPr>
        <w:tab/>
        <w:t>можливість дострокового розірвання депозитного договору та отримання суми вкладу та відсотків за ставкою</w:t>
      </w:r>
      <w:r w:rsidR="00122677">
        <w:rPr>
          <w:lang w:val="uk-UA" w:eastAsia="uk-UA"/>
        </w:rPr>
        <w:t xml:space="preserve">  </w:t>
      </w:r>
      <w:r w:rsidR="000218C1">
        <w:rPr>
          <w:lang w:val="uk-UA"/>
        </w:rPr>
        <w:t xml:space="preserve">(від </w:t>
      </w:r>
      <w:r w:rsidR="000218C1" w:rsidRPr="008A17E4">
        <w:rPr>
          <w:b/>
          <w:lang w:val="uk-UA"/>
        </w:rPr>
        <w:t>0,5%</w:t>
      </w:r>
      <w:r w:rsidR="000218C1">
        <w:rPr>
          <w:lang w:val="uk-UA"/>
        </w:rPr>
        <w:t xml:space="preserve"> до </w:t>
      </w:r>
      <w:r w:rsidR="008A17E4">
        <w:rPr>
          <w:b/>
        </w:rPr>
        <w:t>15</w:t>
      </w:r>
      <w:r w:rsidR="00122677" w:rsidRPr="008A17E4">
        <w:rPr>
          <w:b/>
          <w:lang w:val="uk-UA"/>
        </w:rPr>
        <w:t>,0%</w:t>
      </w:r>
      <w:r w:rsidR="00122677" w:rsidRPr="00454723">
        <w:rPr>
          <w:lang w:val="uk-UA"/>
        </w:rPr>
        <w:t xml:space="preserve"> з кроком 0,5%)</w:t>
      </w:r>
      <w:r>
        <w:rPr>
          <w:lang w:val="uk-UA"/>
        </w:rPr>
        <w:t xml:space="preserve"> </w:t>
      </w:r>
      <w:r w:rsidRPr="00B50602">
        <w:rPr>
          <w:lang w:val="uk-UA"/>
        </w:rPr>
        <w:t>на першу вимогу до закінчення строку депозитного договору</w:t>
      </w:r>
      <w:r w:rsidRPr="00B50602">
        <w:t>.</w:t>
      </w:r>
    </w:p>
    <w:p w:rsidR="009C1261" w:rsidRPr="00472309" w:rsidRDefault="00122677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</w:rPr>
      </w:pPr>
      <w:r>
        <w:rPr>
          <w:i/>
          <w:lang w:val="uk-UA"/>
        </w:rPr>
        <w:t>В</w:t>
      </w:r>
      <w:r w:rsidR="00161A8C" w:rsidRPr="00454723">
        <w:rPr>
          <w:i/>
          <w:lang w:val="uk-UA"/>
        </w:rPr>
        <w:t xml:space="preserve">ідсоткова ставка </w:t>
      </w:r>
      <w:r>
        <w:rPr>
          <w:i/>
          <w:lang w:val="uk-UA"/>
        </w:rPr>
        <w:t xml:space="preserve">при достроковому розірванні </w:t>
      </w:r>
      <w:r w:rsidR="00EC3201">
        <w:rPr>
          <w:i/>
          <w:lang w:val="uk-UA"/>
        </w:rPr>
        <w:t>де</w:t>
      </w:r>
      <w:r w:rsidR="00EA5BFE">
        <w:rPr>
          <w:i/>
          <w:lang w:val="uk-UA"/>
        </w:rPr>
        <w:t>позитного договору</w:t>
      </w:r>
      <w:r>
        <w:rPr>
          <w:i/>
          <w:lang w:val="uk-UA"/>
        </w:rPr>
        <w:t xml:space="preserve"> </w:t>
      </w:r>
      <w:r w:rsidR="00161A8C" w:rsidRPr="00454723">
        <w:rPr>
          <w:i/>
          <w:lang w:val="uk-UA"/>
        </w:rPr>
        <w:t>не може бути більше ніж</w:t>
      </w:r>
      <w:r w:rsidR="009C1261" w:rsidRPr="00454723">
        <w:rPr>
          <w:i/>
          <w:lang w:val="uk-UA"/>
        </w:rPr>
        <w:t xml:space="preserve"> </w:t>
      </w:r>
      <w:r w:rsidR="00161A8C" w:rsidRPr="00454723">
        <w:rPr>
          <w:i/>
          <w:lang w:val="uk-UA"/>
        </w:rPr>
        <w:t xml:space="preserve">діюча ставка за </w:t>
      </w:r>
      <w:r w:rsidR="0033007E" w:rsidRPr="00454723">
        <w:rPr>
          <w:i/>
          <w:lang w:val="uk-UA"/>
        </w:rPr>
        <w:t xml:space="preserve">даним </w:t>
      </w:r>
      <w:r w:rsidR="00161A8C" w:rsidRPr="00454723">
        <w:rPr>
          <w:i/>
          <w:lang w:val="uk-UA"/>
        </w:rPr>
        <w:t>вкладом на момент розірвання.</w:t>
      </w:r>
    </w:p>
    <w:p w:rsidR="003A4008" w:rsidRPr="003A4008" w:rsidRDefault="003A4008" w:rsidP="003A4008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</w:rPr>
      </w:pPr>
      <w:r w:rsidRPr="00B50602">
        <w:rPr>
          <w:i/>
          <w:lang w:val="uk-UA"/>
        </w:rPr>
        <w:t>Бон</w:t>
      </w:r>
      <w:r>
        <w:rPr>
          <w:i/>
          <w:lang w:val="uk-UA"/>
        </w:rPr>
        <w:t xml:space="preserve">уси, що відображені в </w:t>
      </w:r>
      <w:proofErr w:type="spellStart"/>
      <w:r>
        <w:rPr>
          <w:i/>
          <w:lang w:val="uk-UA"/>
        </w:rPr>
        <w:t>п.п</w:t>
      </w:r>
      <w:proofErr w:type="spellEnd"/>
      <w:r>
        <w:rPr>
          <w:i/>
          <w:lang w:val="uk-UA"/>
        </w:rPr>
        <w:t>. 2.2.</w:t>
      </w:r>
      <w:r w:rsidRPr="003A4008">
        <w:rPr>
          <w:i/>
        </w:rPr>
        <w:t>7</w:t>
      </w:r>
      <w:r>
        <w:rPr>
          <w:i/>
          <w:lang w:val="uk-UA"/>
        </w:rPr>
        <w:t>. та 2.2.</w:t>
      </w:r>
      <w:r w:rsidRPr="00472309">
        <w:rPr>
          <w:i/>
        </w:rPr>
        <w:t>8</w:t>
      </w:r>
      <w:r w:rsidRPr="00B50602">
        <w:rPr>
          <w:i/>
          <w:lang w:val="uk-UA"/>
        </w:rPr>
        <w:t>. цього Положення не можуть бути зазначені одночасно в одному акційному купоні.</w:t>
      </w:r>
    </w:p>
    <w:p w:rsidR="009F7AB3" w:rsidRPr="00454723" w:rsidRDefault="00B61EE2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 xml:space="preserve">отримати можливість дострокового </w:t>
      </w:r>
      <w:r w:rsidR="00C015A8" w:rsidRPr="00454723">
        <w:rPr>
          <w:lang w:val="uk-UA"/>
        </w:rPr>
        <w:t xml:space="preserve">зняття частини вкладу </w:t>
      </w:r>
      <w:r w:rsidR="00C73205" w:rsidRPr="00454723">
        <w:t>(</w:t>
      </w:r>
      <w:r w:rsidR="00C73205" w:rsidRPr="00454723">
        <w:rPr>
          <w:lang w:val="uk-UA"/>
        </w:rPr>
        <w:t>без обмеження суми та кількості зняття)</w:t>
      </w:r>
      <w:r w:rsidR="009C1261" w:rsidRPr="00454723">
        <w:t>;</w:t>
      </w:r>
      <w:r w:rsidR="00A96420" w:rsidRPr="00454723">
        <w:rPr>
          <w:lang w:val="uk-UA"/>
        </w:rPr>
        <w:t xml:space="preserve"> </w:t>
      </w:r>
    </w:p>
    <w:p w:rsidR="009C1261" w:rsidRPr="00454723" w:rsidRDefault="009C1261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>отримати можливість змін</w:t>
      </w:r>
      <w:r w:rsidR="007C09B6" w:rsidRPr="00454723">
        <w:rPr>
          <w:lang w:val="uk-UA"/>
        </w:rPr>
        <w:t>ювати</w:t>
      </w:r>
      <w:r w:rsidRPr="00454723">
        <w:rPr>
          <w:lang w:val="uk-UA"/>
        </w:rPr>
        <w:t xml:space="preserve"> дату виплати відсотків за вкладом </w:t>
      </w:r>
      <w:r w:rsidR="008A5D4A" w:rsidRPr="00454723">
        <w:rPr>
          <w:lang w:val="uk-UA"/>
        </w:rPr>
        <w:t>протягом</w:t>
      </w:r>
      <w:r w:rsidRPr="00454723">
        <w:rPr>
          <w:lang w:val="uk-UA"/>
        </w:rPr>
        <w:t xml:space="preserve"> всього терміну дії депозитного договору</w:t>
      </w:r>
      <w:r w:rsidRPr="00454723">
        <w:t>;</w:t>
      </w:r>
    </w:p>
    <w:p w:rsidR="00C3454C" w:rsidRPr="00454723" w:rsidRDefault="00C3454C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 xml:space="preserve">встановити акційний розмір комісії за зарахування коштів у національній валюті на депозитний рахунок у безготівковій формі з рахунків, що відкриті в інших банках (від </w:t>
      </w:r>
      <w:r w:rsidR="00686237" w:rsidRPr="00454723">
        <w:rPr>
          <w:b/>
          <w:lang w:val="uk-UA"/>
        </w:rPr>
        <w:t>0,0</w:t>
      </w:r>
      <w:r w:rsidR="003A76E3" w:rsidRPr="00454723">
        <w:rPr>
          <w:b/>
          <w:lang w:val="uk-UA"/>
        </w:rPr>
        <w:t>0</w:t>
      </w:r>
      <w:r w:rsidRPr="00454723">
        <w:rPr>
          <w:b/>
          <w:lang w:val="uk-UA"/>
        </w:rPr>
        <w:t>%</w:t>
      </w:r>
      <w:r w:rsidRPr="00454723">
        <w:rPr>
          <w:lang w:val="uk-UA"/>
        </w:rPr>
        <w:t xml:space="preserve"> до </w:t>
      </w:r>
      <w:r w:rsidRPr="00454723">
        <w:rPr>
          <w:b/>
          <w:lang w:val="uk-UA"/>
        </w:rPr>
        <w:t>0,60%</w:t>
      </w:r>
      <w:r w:rsidRPr="00454723">
        <w:rPr>
          <w:lang w:val="uk-UA"/>
        </w:rPr>
        <w:t xml:space="preserve"> від суми, крок </w:t>
      </w:r>
      <w:r w:rsidR="00383910">
        <w:rPr>
          <w:b/>
          <w:lang w:val="uk-UA"/>
        </w:rPr>
        <w:t>0,0</w:t>
      </w:r>
      <w:r w:rsidR="00383910" w:rsidRPr="00383910">
        <w:rPr>
          <w:b/>
          <w:lang w:val="uk-UA"/>
        </w:rPr>
        <w:t>5</w:t>
      </w:r>
      <w:r w:rsidRPr="00454723">
        <w:rPr>
          <w:b/>
          <w:lang w:val="uk-UA"/>
        </w:rPr>
        <w:t>%</w:t>
      </w:r>
      <w:r w:rsidRPr="00454723">
        <w:rPr>
          <w:lang w:val="uk-UA"/>
        </w:rPr>
        <w:t>)</w:t>
      </w:r>
      <w:r w:rsidR="00BC5194" w:rsidRPr="00454723">
        <w:rPr>
          <w:lang w:val="uk-UA"/>
        </w:rPr>
        <w:t>.</w:t>
      </w:r>
    </w:p>
    <w:p w:rsidR="003A76E3" w:rsidRPr="00454723" w:rsidRDefault="003A76E3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454723">
        <w:rPr>
          <w:lang w:val="uk-UA"/>
        </w:rPr>
        <w:t xml:space="preserve">встановити акційний розмір комісії за зарахування коштів на депозитний рахунок з рахунку, що відкрито в ПАТ «БАНК ВОСТОК», якщо кошти на цей рахунок надійшли у безготівковій формі з рахунків інших банків (від </w:t>
      </w:r>
      <w:r w:rsidRPr="00454723">
        <w:rPr>
          <w:b/>
          <w:lang w:val="uk-UA"/>
        </w:rPr>
        <w:t>0,00%</w:t>
      </w:r>
      <w:r w:rsidRPr="00454723">
        <w:rPr>
          <w:lang w:val="uk-UA"/>
        </w:rPr>
        <w:t xml:space="preserve"> до </w:t>
      </w:r>
      <w:r w:rsidRPr="00454723">
        <w:rPr>
          <w:b/>
          <w:lang w:val="uk-UA"/>
        </w:rPr>
        <w:t>0,60%</w:t>
      </w:r>
      <w:r w:rsidRPr="00454723">
        <w:rPr>
          <w:lang w:val="uk-UA"/>
        </w:rPr>
        <w:t xml:space="preserve"> від суми, крок </w:t>
      </w:r>
      <w:r w:rsidRPr="00454723">
        <w:rPr>
          <w:b/>
          <w:lang w:val="uk-UA"/>
        </w:rPr>
        <w:t>0,0</w:t>
      </w:r>
      <w:r w:rsidR="00383910" w:rsidRPr="00383910">
        <w:rPr>
          <w:b/>
          <w:lang w:val="uk-UA"/>
        </w:rPr>
        <w:t>5%</w:t>
      </w:r>
      <w:r w:rsidRPr="00454723">
        <w:rPr>
          <w:lang w:val="uk-UA"/>
        </w:rPr>
        <w:t>);</w:t>
      </w:r>
    </w:p>
    <w:p w:rsidR="00D647F2" w:rsidRPr="00454723" w:rsidRDefault="00FD7C33" w:rsidP="00454723">
      <w:pPr>
        <w:pStyle w:val="af8"/>
        <w:spacing w:before="120" w:line="264" w:lineRule="auto"/>
        <w:ind w:left="540"/>
        <w:jc w:val="both"/>
        <w:outlineLvl w:val="0"/>
        <w:rPr>
          <w:i/>
        </w:rPr>
      </w:pPr>
      <w:r w:rsidRPr="00454723">
        <w:rPr>
          <w:i/>
        </w:rPr>
        <w:t>К</w:t>
      </w:r>
      <w:proofErr w:type="spellStart"/>
      <w:r w:rsidR="00086CAC" w:rsidRPr="00454723">
        <w:rPr>
          <w:i/>
          <w:lang w:val="uk-UA"/>
        </w:rPr>
        <w:t>упон</w:t>
      </w:r>
      <w:proofErr w:type="spellEnd"/>
      <w:r w:rsidR="00086CAC" w:rsidRPr="00454723">
        <w:rPr>
          <w:i/>
          <w:lang w:val="uk-UA"/>
        </w:rPr>
        <w:t xml:space="preserve">, отриманий при оформлені депозитного договору, з можливістю зміни дати виплати відсотків за вкладом можливо активувати </w:t>
      </w:r>
      <w:proofErr w:type="gramStart"/>
      <w:r w:rsidR="008A5D4A" w:rsidRPr="00454723">
        <w:rPr>
          <w:i/>
          <w:lang w:val="uk-UA"/>
        </w:rPr>
        <w:t>в будь</w:t>
      </w:r>
      <w:proofErr w:type="gramEnd"/>
      <w:r w:rsidR="008A5D4A" w:rsidRPr="00454723">
        <w:rPr>
          <w:i/>
          <w:lang w:val="uk-UA"/>
        </w:rPr>
        <w:t xml:space="preserve">-який </w:t>
      </w:r>
      <w:r w:rsidR="00086CAC" w:rsidRPr="00454723">
        <w:rPr>
          <w:i/>
          <w:lang w:val="uk-UA"/>
        </w:rPr>
        <w:t xml:space="preserve">день дії вкладу. Для </w:t>
      </w:r>
      <w:r w:rsidR="00086CAC" w:rsidRPr="00454723">
        <w:rPr>
          <w:i/>
          <w:lang w:val="uk-UA"/>
        </w:rPr>
        <w:lastRenderedPageBreak/>
        <w:t xml:space="preserve">активації даного бонусу необхідно додатково написати заяву </w:t>
      </w:r>
      <w:r w:rsidR="008A5D4A" w:rsidRPr="00454723">
        <w:rPr>
          <w:i/>
          <w:lang w:val="uk-UA"/>
        </w:rPr>
        <w:t>про зміну</w:t>
      </w:r>
      <w:r w:rsidR="00086CAC" w:rsidRPr="00454723">
        <w:rPr>
          <w:i/>
          <w:lang w:val="uk-UA"/>
        </w:rPr>
        <w:t xml:space="preserve"> дати виплати відсотків за вкладом.</w:t>
      </w:r>
    </w:p>
    <w:p w:rsidR="00F50B61" w:rsidRPr="00454723" w:rsidRDefault="00F50B61" w:rsidP="00454723">
      <w:pPr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454723">
        <w:rPr>
          <w:i/>
          <w:lang w:val="uk-UA"/>
        </w:rPr>
        <w:t xml:space="preserve">Бонуси, що відображені в </w:t>
      </w:r>
      <w:proofErr w:type="spellStart"/>
      <w:r w:rsidRPr="00454723">
        <w:rPr>
          <w:i/>
          <w:lang w:val="uk-UA"/>
        </w:rPr>
        <w:t>п.п</w:t>
      </w:r>
      <w:proofErr w:type="spellEnd"/>
      <w:r w:rsidR="00DE2A7D" w:rsidRPr="00454723">
        <w:rPr>
          <w:i/>
          <w:lang w:val="uk-UA"/>
        </w:rPr>
        <w:t>.</w:t>
      </w:r>
      <w:r w:rsidRPr="00454723">
        <w:rPr>
          <w:i/>
          <w:lang w:val="uk-UA"/>
        </w:rPr>
        <w:t xml:space="preserve"> 2.2.1. та 2.2.2. цього Положення не можуть бути зазначені одночасно в одному акційному купоні.</w:t>
      </w:r>
    </w:p>
    <w:p w:rsidR="009F7AB3" w:rsidRPr="00454723" w:rsidRDefault="009F7AB3" w:rsidP="00454723">
      <w:pPr>
        <w:spacing w:before="120" w:line="264" w:lineRule="auto"/>
        <w:ind w:left="567"/>
        <w:jc w:val="both"/>
        <w:outlineLvl w:val="0"/>
        <w:rPr>
          <w:i/>
        </w:rPr>
      </w:pPr>
      <w:r w:rsidRPr="00454723">
        <w:rPr>
          <w:i/>
          <w:lang w:val="uk-UA"/>
        </w:rPr>
        <w:t xml:space="preserve">У купоні допустима різноманітна комбінація </w:t>
      </w:r>
      <w:r w:rsidR="007F486E" w:rsidRPr="00454723">
        <w:rPr>
          <w:i/>
          <w:lang w:val="uk-UA"/>
        </w:rPr>
        <w:t xml:space="preserve">зазначених </w:t>
      </w:r>
      <w:r w:rsidRPr="00454723">
        <w:rPr>
          <w:i/>
          <w:lang w:val="uk-UA"/>
        </w:rPr>
        <w:t>бонусів. Шаблон купону додається до даного Положення – Додаток 1.</w:t>
      </w:r>
    </w:p>
    <w:p w:rsidR="00D774F6" w:rsidRPr="00454723" w:rsidRDefault="006937BC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Для прийняття у</w:t>
      </w:r>
      <w:r w:rsidR="00BF7B13" w:rsidRPr="00454723">
        <w:rPr>
          <w:lang w:val="uk-UA"/>
        </w:rPr>
        <w:t>часті в акції</w:t>
      </w:r>
      <w:r w:rsidR="00DE2A7D" w:rsidRPr="00454723">
        <w:rPr>
          <w:lang w:val="uk-UA"/>
        </w:rPr>
        <w:t xml:space="preserve"> та отримання бонусів згідно </w:t>
      </w:r>
      <w:proofErr w:type="spellStart"/>
      <w:r w:rsidR="00DE2A7D" w:rsidRPr="00454723">
        <w:rPr>
          <w:lang w:val="uk-UA"/>
        </w:rPr>
        <w:t>п.п</w:t>
      </w:r>
      <w:proofErr w:type="spellEnd"/>
      <w:r w:rsidR="00DE2A7D" w:rsidRPr="00454723">
        <w:rPr>
          <w:lang w:val="uk-UA"/>
        </w:rPr>
        <w:t>. 2.2.1. – 2.2.</w:t>
      </w:r>
      <w:r w:rsidR="00BC5194" w:rsidRPr="00454723">
        <w:t>1</w:t>
      </w:r>
      <w:r w:rsidR="003A4008" w:rsidRPr="003A4008">
        <w:t>2</w:t>
      </w:r>
      <w:r w:rsidR="00DE2A7D" w:rsidRPr="00454723">
        <w:rPr>
          <w:lang w:val="uk-UA"/>
        </w:rPr>
        <w:t>.</w:t>
      </w:r>
      <w:r w:rsidR="00BF7B13" w:rsidRPr="00454723">
        <w:rPr>
          <w:lang w:val="uk-UA"/>
        </w:rPr>
        <w:t xml:space="preserve"> Клієнту нео</w:t>
      </w:r>
      <w:r w:rsidR="009F64E9" w:rsidRPr="00454723">
        <w:rPr>
          <w:lang w:val="uk-UA"/>
        </w:rPr>
        <w:t>бхідно при оформлені депозитного</w:t>
      </w:r>
      <w:r w:rsidR="00BF7B13" w:rsidRPr="00454723">
        <w:rPr>
          <w:lang w:val="uk-UA"/>
        </w:rPr>
        <w:t xml:space="preserve"> </w:t>
      </w:r>
      <w:r w:rsidR="009F64E9" w:rsidRPr="00454723">
        <w:rPr>
          <w:lang w:val="uk-UA"/>
        </w:rPr>
        <w:t>договору</w:t>
      </w:r>
      <w:r w:rsidR="00BF7B13" w:rsidRPr="00454723">
        <w:rPr>
          <w:lang w:val="uk-UA"/>
        </w:rPr>
        <w:t xml:space="preserve"> </w:t>
      </w:r>
      <w:r w:rsidR="009D2B52" w:rsidRPr="00454723">
        <w:rPr>
          <w:lang w:val="uk-UA"/>
        </w:rPr>
        <w:t xml:space="preserve">або при оформлені додаткової угоди </w:t>
      </w:r>
      <w:r w:rsidR="00E479E1" w:rsidRPr="00454723">
        <w:t>(</w:t>
      </w:r>
      <w:proofErr w:type="spellStart"/>
      <w:r w:rsidR="00E479E1" w:rsidRPr="00454723">
        <w:t>анкети</w:t>
      </w:r>
      <w:proofErr w:type="spellEnd"/>
      <w:r w:rsidR="00E479E1" w:rsidRPr="00454723">
        <w:t xml:space="preserve">-заяви про </w:t>
      </w:r>
      <w:proofErr w:type="spellStart"/>
      <w:r w:rsidR="00E479E1" w:rsidRPr="00454723">
        <w:t>зміну</w:t>
      </w:r>
      <w:proofErr w:type="spellEnd"/>
      <w:r w:rsidR="00E479E1" w:rsidRPr="00454723">
        <w:t xml:space="preserve"> умов договору)</w:t>
      </w:r>
      <w:r w:rsidR="005D7E80" w:rsidRPr="00454723">
        <w:t xml:space="preserve"> </w:t>
      </w:r>
      <w:r w:rsidR="009D2B52" w:rsidRPr="00454723">
        <w:rPr>
          <w:lang w:val="uk-UA"/>
        </w:rPr>
        <w:t xml:space="preserve">при пролонгації депозитного договору (за умови отримання Клієнтом бонусу, що дає змогу </w:t>
      </w:r>
      <w:r w:rsidR="00B72880" w:rsidRPr="00454723">
        <w:rPr>
          <w:lang w:val="uk-UA"/>
        </w:rPr>
        <w:t xml:space="preserve">його </w:t>
      </w:r>
      <w:r w:rsidR="009D2B52" w:rsidRPr="00454723">
        <w:rPr>
          <w:lang w:val="uk-UA"/>
        </w:rPr>
        <w:t xml:space="preserve">пролонгувати) </w:t>
      </w:r>
      <w:r w:rsidR="00BF7B13" w:rsidRPr="00454723">
        <w:rPr>
          <w:lang w:val="uk-UA"/>
        </w:rPr>
        <w:t xml:space="preserve">в завданий період часу отримати акційний купон, </w:t>
      </w:r>
      <w:r w:rsidR="007655A4" w:rsidRPr="00454723">
        <w:rPr>
          <w:lang w:val="uk-UA"/>
        </w:rPr>
        <w:t xml:space="preserve">в якому вказано </w:t>
      </w:r>
      <w:r w:rsidR="00BF7B13" w:rsidRPr="00454723">
        <w:rPr>
          <w:lang w:val="uk-UA"/>
        </w:rPr>
        <w:t>тип/розмір бонусу/б</w:t>
      </w:r>
      <w:r w:rsidR="000915CA" w:rsidRPr="00454723">
        <w:rPr>
          <w:lang w:val="uk-UA"/>
        </w:rPr>
        <w:t>онусів до вкладу. Купони розміщу</w:t>
      </w:r>
      <w:r w:rsidR="00BF7B13" w:rsidRPr="00454723">
        <w:rPr>
          <w:lang w:val="uk-UA"/>
        </w:rPr>
        <w:t xml:space="preserve">ються у спеціальних </w:t>
      </w:r>
      <w:proofErr w:type="spellStart"/>
      <w:r w:rsidR="00BF7B13" w:rsidRPr="00454723">
        <w:rPr>
          <w:lang w:val="uk-UA"/>
        </w:rPr>
        <w:t>ємкостях</w:t>
      </w:r>
      <w:proofErr w:type="spellEnd"/>
      <w:r w:rsidR="00BF7B13" w:rsidRPr="00454723">
        <w:rPr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454723">
        <w:rPr>
          <w:lang w:val="uk-UA"/>
        </w:rPr>
        <w:t xml:space="preserve"> </w:t>
      </w:r>
      <w:r w:rsidR="00BF7B13" w:rsidRPr="00454723">
        <w:rPr>
          <w:lang w:val="uk-UA"/>
        </w:rPr>
        <w:t>визначається випадковим чином у момент вилучення його Клієнтом із ємкості.</w:t>
      </w:r>
      <w:r w:rsidR="00DE2A7D" w:rsidRPr="00454723">
        <w:rPr>
          <w:lang w:val="uk-UA"/>
        </w:rPr>
        <w:t xml:space="preserve"> </w:t>
      </w:r>
    </w:p>
    <w:p w:rsidR="00A2169D" w:rsidRPr="00454723" w:rsidRDefault="00BF7B13" w:rsidP="00454723">
      <w:pPr>
        <w:spacing w:before="120" w:line="264" w:lineRule="auto"/>
        <w:ind w:firstLine="567"/>
        <w:jc w:val="both"/>
        <w:rPr>
          <w:b/>
          <w:lang w:val="uk-UA"/>
        </w:rPr>
      </w:pPr>
      <w:r w:rsidRPr="00454723">
        <w:rPr>
          <w:lang w:val="uk-UA"/>
        </w:rPr>
        <w:t xml:space="preserve">Строк дії купону – </w:t>
      </w:r>
      <w:r w:rsidR="008A5D4A" w:rsidRPr="00454723">
        <w:rPr>
          <w:lang w:val="uk-UA"/>
        </w:rPr>
        <w:t>протягом</w:t>
      </w:r>
      <w:r w:rsidR="008A5D4A" w:rsidRPr="00454723">
        <w:rPr>
          <w:rStyle w:val="af"/>
          <w:lang w:val="uk-UA"/>
        </w:rPr>
        <w:t xml:space="preserve"> </w:t>
      </w:r>
      <w:r w:rsidR="008A5D4A" w:rsidRPr="00454723">
        <w:rPr>
          <w:lang w:val="uk-UA"/>
        </w:rPr>
        <w:t>ст</w:t>
      </w:r>
      <w:r w:rsidRPr="00454723">
        <w:rPr>
          <w:lang w:val="uk-UA"/>
        </w:rPr>
        <w:t>року дії депозитно</w:t>
      </w:r>
      <w:r w:rsidR="009119E2" w:rsidRPr="00454723">
        <w:rPr>
          <w:lang w:val="uk-UA"/>
        </w:rPr>
        <w:t>го договору</w:t>
      </w:r>
      <w:r w:rsidR="000955F0" w:rsidRPr="00454723">
        <w:rPr>
          <w:lang w:val="uk-UA"/>
        </w:rPr>
        <w:t>, при цьому, з</w:t>
      </w:r>
      <w:r w:rsidR="00774C9D" w:rsidRPr="00454723">
        <w:rPr>
          <w:lang w:val="uk-UA"/>
        </w:rPr>
        <w:t>а умови пролонгації депозитного договору</w:t>
      </w:r>
      <w:r w:rsidR="000955F0" w:rsidRPr="00454723">
        <w:rPr>
          <w:lang w:val="uk-UA"/>
        </w:rPr>
        <w:t>,</w:t>
      </w:r>
      <w:r w:rsidR="00774C9D" w:rsidRPr="00454723">
        <w:rPr>
          <w:lang w:val="uk-UA"/>
        </w:rPr>
        <w:t xml:space="preserve"> початковий акційний купон втрачає силу та вступає в дію новий акційний купон</w:t>
      </w:r>
      <w:r w:rsidR="000955F0" w:rsidRPr="00454723">
        <w:rPr>
          <w:lang w:val="uk-UA"/>
        </w:rPr>
        <w:t xml:space="preserve">, отриманий Клієнтом при підписанні відповідної угоди </w:t>
      </w:r>
      <w:r w:rsidR="008A5D4A" w:rsidRPr="00454723">
        <w:t>(анкет</w:t>
      </w:r>
      <w:r w:rsidR="008A5D4A" w:rsidRPr="00454723">
        <w:rPr>
          <w:lang w:val="uk-UA"/>
        </w:rPr>
        <w:t>и</w:t>
      </w:r>
      <w:r w:rsidR="008A5D4A" w:rsidRPr="00454723">
        <w:t xml:space="preserve">-заяви про </w:t>
      </w:r>
      <w:proofErr w:type="spellStart"/>
      <w:r w:rsidR="008A5D4A" w:rsidRPr="00454723">
        <w:t>зміну</w:t>
      </w:r>
      <w:proofErr w:type="spellEnd"/>
      <w:r w:rsidR="008A5D4A" w:rsidRPr="00454723">
        <w:t xml:space="preserve"> умов договору)</w:t>
      </w:r>
      <w:r w:rsidR="008A5D4A" w:rsidRPr="00454723">
        <w:rPr>
          <w:lang w:val="uk-UA"/>
        </w:rPr>
        <w:t xml:space="preserve"> </w:t>
      </w:r>
      <w:r w:rsidR="000955F0" w:rsidRPr="00454723">
        <w:rPr>
          <w:lang w:val="uk-UA"/>
        </w:rPr>
        <w:t>щодо пролонгації депозитного договору.</w:t>
      </w:r>
    </w:p>
    <w:p w:rsidR="002B15A1" w:rsidRPr="00454723" w:rsidRDefault="00A91F7E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Умови акційного купону відображаються в тексті додатков</w:t>
      </w:r>
      <w:r w:rsidR="009D2B52" w:rsidRPr="00454723">
        <w:rPr>
          <w:lang w:val="uk-UA"/>
        </w:rPr>
        <w:t>ої угоди</w:t>
      </w:r>
      <w:r w:rsidR="005D7E80" w:rsidRPr="00454723">
        <w:rPr>
          <w:lang w:val="uk-UA"/>
        </w:rPr>
        <w:t xml:space="preserve"> (анкети-заяви про зміну умов договору)</w:t>
      </w:r>
      <w:r w:rsidR="009D2B52" w:rsidRPr="00454723">
        <w:rPr>
          <w:lang w:val="uk-UA"/>
        </w:rPr>
        <w:t xml:space="preserve"> </w:t>
      </w:r>
      <w:r w:rsidRPr="00454723">
        <w:rPr>
          <w:lang w:val="uk-UA"/>
        </w:rPr>
        <w:t xml:space="preserve">до </w:t>
      </w:r>
      <w:r w:rsidR="009D2B52" w:rsidRPr="00454723">
        <w:rPr>
          <w:lang w:val="uk-UA"/>
        </w:rPr>
        <w:t>депозитного договору</w:t>
      </w:r>
      <w:r w:rsidR="000955F0" w:rsidRPr="00454723">
        <w:rPr>
          <w:lang w:val="uk-UA"/>
        </w:rPr>
        <w:t>, окрім випадку, якщо Клієнтом отримано бонус до відсоткової ставки, що вступає в дію з моменту укладення депозитного договору. В такому разі допустиме зазначення відсоткової ставки з урахуванням бонусу в депозитному д</w:t>
      </w:r>
      <w:r w:rsidR="008A5D4A" w:rsidRPr="00454723">
        <w:rPr>
          <w:lang w:val="uk-UA"/>
        </w:rPr>
        <w:t>оговорі</w:t>
      </w:r>
      <w:r w:rsidR="000955F0" w:rsidRPr="00454723">
        <w:rPr>
          <w:lang w:val="uk-UA"/>
        </w:rPr>
        <w:t>.</w:t>
      </w:r>
    </w:p>
    <w:p w:rsidR="001B4320" w:rsidRPr="00454723" w:rsidRDefault="001B4320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На отриманому Клієнтом акційному купоні співробітником Банку зазначається номер депозитного рахунку Клієнта, до якого застосовується цей купон.</w:t>
      </w:r>
    </w:p>
    <w:p w:rsidR="00A2169D" w:rsidRPr="00454723" w:rsidRDefault="00BF7B13" w:rsidP="00454723">
      <w:pPr>
        <w:numPr>
          <w:ilvl w:val="0"/>
          <w:numId w:val="45"/>
        </w:numPr>
        <w:spacing w:before="120" w:line="264" w:lineRule="auto"/>
        <w:ind w:hanging="227"/>
        <w:jc w:val="both"/>
        <w:rPr>
          <w:b/>
          <w:lang w:val="uk-UA"/>
        </w:rPr>
      </w:pPr>
      <w:r w:rsidRPr="00454723">
        <w:rPr>
          <w:lang w:val="uk-UA"/>
        </w:rPr>
        <w:t xml:space="preserve">Отриманий Клієнтом акційний купон </w:t>
      </w:r>
      <w:r w:rsidR="00BB7A2D" w:rsidRPr="00454723">
        <w:rPr>
          <w:lang w:val="uk-UA"/>
        </w:rPr>
        <w:t>зберігається у справі Клієнта.</w:t>
      </w:r>
    </w:p>
    <w:p w:rsidR="00E43DB9" w:rsidRPr="00454723" w:rsidRDefault="005346E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У випадку усної відмови К</w:t>
      </w:r>
      <w:r w:rsidR="00BB7A2D" w:rsidRPr="00454723">
        <w:rPr>
          <w:lang w:val="uk-UA"/>
        </w:rPr>
        <w:t xml:space="preserve">лієнта від участі у діючій акції, вклад оформлюється відповідно діючим умовам </w:t>
      </w:r>
      <w:r w:rsidR="00402CCB" w:rsidRPr="00454723">
        <w:rPr>
          <w:lang w:val="uk-UA"/>
        </w:rPr>
        <w:t xml:space="preserve">для </w:t>
      </w:r>
      <w:r w:rsidR="00BB7A2D" w:rsidRPr="00454723">
        <w:rPr>
          <w:lang w:val="uk-UA"/>
        </w:rPr>
        <w:t xml:space="preserve">розміщення вкладів </w:t>
      </w:r>
      <w:r w:rsidR="00402CCB" w:rsidRPr="00454723">
        <w:rPr>
          <w:lang w:val="uk-UA"/>
        </w:rPr>
        <w:t>фізичних осіб</w:t>
      </w:r>
      <w:r w:rsidR="00BB7A2D" w:rsidRPr="00454723">
        <w:rPr>
          <w:lang w:val="uk-UA"/>
        </w:rPr>
        <w:t>.</w:t>
      </w:r>
      <w:r w:rsidR="00402CCB" w:rsidRPr="00454723">
        <w:rPr>
          <w:lang w:val="uk-UA"/>
        </w:rPr>
        <w:t xml:space="preserve"> </w:t>
      </w:r>
    </w:p>
    <w:p w:rsidR="00E43DB9" w:rsidRPr="00280173" w:rsidRDefault="00402CCB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 xml:space="preserve">Банк </w:t>
      </w:r>
      <w:r w:rsidR="00BB7A2D" w:rsidRPr="00454723">
        <w:rPr>
          <w:lang w:val="uk-UA"/>
        </w:rPr>
        <w:t xml:space="preserve">залишає за собою право змінювати чи виключати </w:t>
      </w:r>
      <w:r w:rsidR="008A5D4A" w:rsidRPr="00454723">
        <w:rPr>
          <w:lang w:val="uk-UA"/>
        </w:rPr>
        <w:t>будь-які</w:t>
      </w:r>
      <w:r w:rsidR="00BB7A2D" w:rsidRPr="00454723">
        <w:rPr>
          <w:lang w:val="uk-UA"/>
        </w:rPr>
        <w:t xml:space="preserve"> 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8A5D4A" w:rsidRPr="00454723">
        <w:rPr>
          <w:lang w:val="uk-UA"/>
        </w:rPr>
        <w:t>будь-якого</w:t>
      </w:r>
      <w:r w:rsidR="00BB7A2D" w:rsidRPr="00454723">
        <w:rPr>
          <w:lang w:val="uk-UA"/>
        </w:rPr>
        <w:t xml:space="preserve"> рекламного чи інформаційного матеріалу, як</w:t>
      </w:r>
      <w:r w:rsidR="005F1AD9" w:rsidRPr="00454723">
        <w:rPr>
          <w:lang w:val="uk-UA"/>
        </w:rPr>
        <w:t>и</w:t>
      </w:r>
      <w:r w:rsidR="00BB7A2D" w:rsidRPr="00454723">
        <w:rPr>
          <w:lang w:val="uk-UA"/>
        </w:rPr>
        <w:t xml:space="preserve">й має відношення до Акції. </w:t>
      </w:r>
    </w:p>
    <w:p w:rsidR="00280173" w:rsidRPr="00280173" w:rsidRDefault="00280173" w:rsidP="0028017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280173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472309" w:rsidRPr="00472309" w:rsidRDefault="00A43174" w:rsidP="00472309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454723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F50581" w:rsidRPr="00454723" w:rsidRDefault="005A3480" w:rsidP="00454723">
      <w:pPr>
        <w:spacing w:before="120" w:line="264" w:lineRule="auto"/>
      </w:pPr>
      <w:r w:rsidRPr="00454723">
        <w:rPr>
          <w:lang w:val="uk-UA"/>
        </w:rPr>
        <w:t>Додатки</w:t>
      </w:r>
      <w:r w:rsidR="00BB7A2D" w:rsidRPr="00454723">
        <w:t>:</w:t>
      </w:r>
    </w:p>
    <w:p w:rsidR="00454723" w:rsidRPr="008218F4" w:rsidRDefault="00BB7A2D" w:rsidP="00454723">
      <w:pPr>
        <w:spacing w:before="120" w:line="264" w:lineRule="auto"/>
      </w:pPr>
      <w:r w:rsidRPr="00454723">
        <w:rPr>
          <w:lang w:val="uk-UA"/>
        </w:rPr>
        <w:t>Додаток 1 – Шаблон акційного купону.</w:t>
      </w:r>
    </w:p>
    <w:p w:rsidR="00472309" w:rsidRPr="008218F4" w:rsidRDefault="00472309" w:rsidP="00454723">
      <w:pPr>
        <w:spacing w:before="120" w:line="264" w:lineRule="auto"/>
      </w:pPr>
    </w:p>
    <w:p w:rsidR="0099648E" w:rsidRPr="00CB13EB" w:rsidRDefault="0099648E" w:rsidP="0099648E">
      <w:pPr>
        <w:spacing w:before="120"/>
        <w:rPr>
          <w:b/>
          <w:lang w:val="uk-UA"/>
        </w:rPr>
      </w:pPr>
      <w:r w:rsidRPr="00CB13EB">
        <w:rPr>
          <w:b/>
          <w:lang w:val="uk-UA"/>
        </w:rPr>
        <w:t>Начальник Управління пасивних операцій</w:t>
      </w:r>
    </w:p>
    <w:p w:rsidR="00997D13" w:rsidRPr="008A17E4" w:rsidRDefault="006B025C" w:rsidP="008A17E4">
      <w:pPr>
        <w:spacing w:before="120"/>
        <w:rPr>
          <w:b/>
        </w:rPr>
      </w:pPr>
      <w:r w:rsidRPr="00454723">
        <w:rPr>
          <w:b/>
          <w:lang w:val="uk-UA"/>
        </w:rPr>
        <w:t>ПАТ «БАНК ВОСТОК»</w:t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</w:r>
      <w:r w:rsidRPr="00454723">
        <w:rPr>
          <w:b/>
          <w:lang w:val="uk-UA"/>
        </w:rPr>
        <w:tab/>
        <w:t xml:space="preserve">В.Ю. Голомбієвська </w:t>
      </w:r>
      <w:r w:rsidR="003E453A" w:rsidRPr="00454723">
        <w:rPr>
          <w:b/>
          <w:snapToGrid w:val="0"/>
          <w:sz w:val="28"/>
          <w:szCs w:val="28"/>
          <w:lang w:val="uk-UA"/>
        </w:rPr>
        <w:br w:type="page"/>
      </w:r>
    </w:p>
    <w:p w:rsidR="00997D13" w:rsidRPr="001E2199" w:rsidRDefault="00997D13" w:rsidP="00454723">
      <w:pPr>
        <w:spacing w:line="360" w:lineRule="auto"/>
        <w:jc w:val="right"/>
        <w:rPr>
          <w:b/>
          <w:snapToGrid w:val="0"/>
          <w:sz w:val="28"/>
          <w:szCs w:val="28"/>
        </w:rPr>
      </w:pPr>
    </w:p>
    <w:p w:rsidR="009E1405" w:rsidRPr="00454723" w:rsidRDefault="009E1405" w:rsidP="00454723">
      <w:pPr>
        <w:spacing w:line="360" w:lineRule="auto"/>
        <w:jc w:val="right"/>
        <w:rPr>
          <w:b/>
          <w:snapToGrid w:val="0"/>
          <w:lang w:val="uk-UA"/>
        </w:rPr>
      </w:pPr>
      <w:r w:rsidRPr="00454723">
        <w:rPr>
          <w:b/>
          <w:snapToGrid w:val="0"/>
          <w:lang w:val="uk-UA"/>
        </w:rPr>
        <w:t>Додаток 1</w:t>
      </w:r>
    </w:p>
    <w:p w:rsidR="008E0A99" w:rsidRPr="00454723" w:rsidRDefault="00CE720E" w:rsidP="00454723">
      <w:pPr>
        <w:spacing w:line="360" w:lineRule="auto"/>
        <w:jc w:val="right"/>
        <w:rPr>
          <w:snapToGrid w:val="0"/>
          <w:lang w:val="uk-UA"/>
        </w:rPr>
      </w:pPr>
      <w:r w:rsidRPr="00454723">
        <w:rPr>
          <w:snapToGrid w:val="0"/>
          <w:lang w:val="uk-UA"/>
        </w:rPr>
        <w:t>Положення про порядок проведення акції</w:t>
      </w:r>
    </w:p>
    <w:p w:rsidR="008E0A99" w:rsidRPr="00454723" w:rsidRDefault="00CE720E" w:rsidP="00454723">
      <w:pPr>
        <w:spacing w:line="360" w:lineRule="auto"/>
        <w:jc w:val="right"/>
        <w:rPr>
          <w:snapToGrid w:val="0"/>
          <w:lang w:val="uk-UA"/>
        </w:rPr>
      </w:pPr>
      <w:r w:rsidRPr="00454723">
        <w:rPr>
          <w:snapToGrid w:val="0"/>
          <w:lang w:val="uk-UA"/>
        </w:rPr>
        <w:t xml:space="preserve">  за депозитними рахунками фізичних осіб</w:t>
      </w:r>
    </w:p>
    <w:p w:rsidR="009E1405" w:rsidRPr="00454723" w:rsidRDefault="00CE720E" w:rsidP="00454723">
      <w:pPr>
        <w:spacing w:line="360" w:lineRule="auto"/>
        <w:jc w:val="right"/>
        <w:rPr>
          <w:lang w:val="uk-UA"/>
        </w:rPr>
      </w:pPr>
      <w:r w:rsidRPr="00454723">
        <w:rPr>
          <w:snapToGrid w:val="0"/>
          <w:lang w:val="uk-UA"/>
        </w:rPr>
        <w:t xml:space="preserve"> </w:t>
      </w:r>
      <w:r w:rsidR="003E453A" w:rsidRPr="00454723">
        <w:rPr>
          <w:snapToGrid w:val="0"/>
          <w:lang w:val="uk-UA"/>
        </w:rPr>
        <w:t xml:space="preserve">в </w:t>
      </w:r>
      <w:r w:rsidRPr="00454723">
        <w:rPr>
          <w:snapToGrid w:val="0"/>
          <w:lang w:val="uk-UA"/>
        </w:rPr>
        <w:t>ПАТ «БАНК ВОСТОК»</w:t>
      </w:r>
      <w:r w:rsidR="00D45B21" w:rsidRPr="00454723">
        <w:rPr>
          <w:snapToGrid w:val="0"/>
          <w:lang w:val="uk-UA"/>
        </w:rPr>
        <w:t xml:space="preserve"> у 20</w:t>
      </w:r>
      <w:r w:rsidR="000218C1">
        <w:rPr>
          <w:snapToGrid w:val="0"/>
          <w:lang w:val="uk-UA"/>
        </w:rPr>
        <w:t>2</w:t>
      </w:r>
      <w:r w:rsidR="00342A09">
        <w:rPr>
          <w:snapToGrid w:val="0"/>
          <w:lang w:val="uk-UA"/>
        </w:rPr>
        <w:t>4</w:t>
      </w:r>
      <w:r w:rsidR="00D45B21" w:rsidRPr="00454723">
        <w:rPr>
          <w:snapToGrid w:val="0"/>
          <w:lang w:val="uk-UA"/>
        </w:rPr>
        <w:t xml:space="preserve"> році</w:t>
      </w:r>
    </w:p>
    <w:p w:rsidR="008E0A99" w:rsidRPr="00454723" w:rsidRDefault="008E0A99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8E0A99" w:rsidRPr="00454723" w:rsidRDefault="008E0A99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9E1405" w:rsidRPr="00454723" w:rsidRDefault="00F24D43" w:rsidP="00454723">
      <w:pPr>
        <w:spacing w:line="360" w:lineRule="auto"/>
        <w:jc w:val="center"/>
        <w:rPr>
          <w:lang w:val="uk-UA"/>
        </w:rPr>
      </w:pPr>
      <w:r w:rsidRPr="00454723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FB7888D" wp14:editId="7EFE68E7">
            <wp:simplePos x="0" y="0"/>
            <wp:positionH relativeFrom="column">
              <wp:posOffset>3819525</wp:posOffset>
            </wp:positionH>
            <wp:positionV relativeFrom="paragraph">
              <wp:posOffset>151130</wp:posOffset>
            </wp:positionV>
            <wp:extent cx="1200150" cy="1200150"/>
            <wp:effectExtent l="0" t="0" r="0" b="0"/>
            <wp:wrapNone/>
            <wp:docPr id="3" name="Рисунок 3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454723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1B4320" w:rsidRPr="00454723" w:rsidTr="001B4320">
        <w:trPr>
          <w:trHeight w:val="4252"/>
        </w:trPr>
        <w:tc>
          <w:tcPr>
            <w:tcW w:w="6237" w:type="dxa"/>
            <w:shd w:val="clear" w:color="auto" w:fill="auto"/>
          </w:tcPr>
          <w:p w:rsidR="005D7E80" w:rsidRPr="00454723" w:rsidRDefault="005D7E80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5C3A53" w:rsidRPr="00454723" w:rsidRDefault="005C3A53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1B4320" w:rsidRPr="00454723" w:rsidRDefault="001B4320" w:rsidP="00454723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454723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:rsidR="001B4320" w:rsidRPr="00454723" w:rsidRDefault="001B4320" w:rsidP="00454723">
            <w:pPr>
              <w:spacing w:line="360" w:lineRule="auto"/>
              <w:rPr>
                <w:b/>
                <w:bCs/>
                <w:lang w:val="uk-UA"/>
              </w:rPr>
            </w:pPr>
            <w:r w:rsidRPr="00454723">
              <w:rPr>
                <w:b/>
                <w:bCs/>
                <w:lang w:val="uk-UA"/>
              </w:rPr>
              <w:t xml:space="preserve">                         </w:t>
            </w:r>
            <w:r w:rsidR="00450D15" w:rsidRPr="00454723">
              <w:rPr>
                <w:b/>
                <w:bCs/>
                <w:lang w:val="uk-UA"/>
              </w:rPr>
              <w:t xml:space="preserve"> до депозитного вкладу</w:t>
            </w:r>
          </w:p>
          <w:p w:rsidR="001B4320" w:rsidRPr="00454723" w:rsidRDefault="003F4C68" w:rsidP="00454723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454723">
              <w:rPr>
                <w:sz w:val="20"/>
                <w:szCs w:val="20"/>
                <w:lang w:val="uk-UA"/>
              </w:rPr>
              <w:t>рах</w:t>
            </w:r>
            <w:proofErr w:type="spellEnd"/>
            <w:r w:rsidRPr="00454723">
              <w:rPr>
                <w:sz w:val="20"/>
                <w:szCs w:val="20"/>
                <w:lang w:val="uk-UA"/>
              </w:rPr>
              <w:t>.</w:t>
            </w:r>
            <w:r w:rsidR="001B4320" w:rsidRPr="00454723">
              <w:rPr>
                <w:sz w:val="20"/>
                <w:szCs w:val="20"/>
                <w:lang w:val="uk-UA"/>
              </w:rPr>
              <w:t xml:space="preserve">  </w:t>
            </w:r>
            <w:r w:rsidR="001B4320" w:rsidRPr="00454723">
              <w:rPr>
                <w:sz w:val="20"/>
                <w:szCs w:val="20"/>
              </w:rPr>
              <w:t>№ ___________________________</w:t>
            </w:r>
          </w:p>
          <w:p w:rsidR="005C3A53" w:rsidRPr="00454723" w:rsidRDefault="005C3A53" w:rsidP="00454723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454723">
              <w:rPr>
                <w:sz w:val="20"/>
                <w:szCs w:val="20"/>
              </w:rPr>
              <w:t xml:space="preserve">дата </w:t>
            </w:r>
            <w:proofErr w:type="spellStart"/>
            <w:r w:rsidRPr="00454723">
              <w:rPr>
                <w:sz w:val="20"/>
                <w:szCs w:val="20"/>
              </w:rPr>
              <w:t>отримання</w:t>
            </w:r>
            <w:proofErr w:type="spellEnd"/>
            <w:r w:rsidRPr="00454723">
              <w:rPr>
                <w:sz w:val="20"/>
                <w:szCs w:val="20"/>
                <w:lang w:val="en-US"/>
              </w:rPr>
              <w:t>:</w:t>
            </w:r>
            <w:r w:rsidRPr="00454723">
              <w:rPr>
                <w:sz w:val="20"/>
                <w:szCs w:val="20"/>
              </w:rPr>
              <w:t xml:space="preserve"> __________________</w:t>
            </w:r>
            <w:r w:rsidRPr="00454723">
              <w:rPr>
                <w:sz w:val="20"/>
                <w:szCs w:val="20"/>
                <w:lang w:val="en-US"/>
              </w:rPr>
              <w:t>_</w:t>
            </w:r>
          </w:p>
          <w:p w:rsidR="001B4320" w:rsidRPr="00454723" w:rsidRDefault="001B4320" w:rsidP="00454723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:rsidR="000153CC" w:rsidRPr="00454723" w:rsidRDefault="000153CC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8A4C9D" w:rsidRPr="00454723" w:rsidRDefault="008A4C9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en-US"/>
        </w:rPr>
      </w:pPr>
    </w:p>
    <w:p w:rsidR="007075ED" w:rsidRDefault="007075ED" w:rsidP="00454723">
      <w:pPr>
        <w:rPr>
          <w:b/>
          <w:lang w:val="en-US"/>
        </w:rPr>
      </w:pPr>
    </w:p>
    <w:p w:rsidR="00DF3985" w:rsidRDefault="00DF3985" w:rsidP="00454723">
      <w:pPr>
        <w:rPr>
          <w:b/>
          <w:lang w:val="en-US"/>
        </w:rPr>
      </w:pPr>
    </w:p>
    <w:p w:rsidR="00DF3985" w:rsidRPr="00454723" w:rsidRDefault="00DF3985" w:rsidP="00454723">
      <w:pPr>
        <w:rPr>
          <w:b/>
          <w:lang w:val="en-US"/>
        </w:rPr>
      </w:pPr>
    </w:p>
    <w:p w:rsidR="007075ED" w:rsidRPr="00454723" w:rsidRDefault="007075ED" w:rsidP="00454723">
      <w:pPr>
        <w:rPr>
          <w:b/>
          <w:lang w:val="uk-UA"/>
        </w:rPr>
      </w:pPr>
    </w:p>
    <w:p w:rsidR="003E7BBA" w:rsidRPr="00454723" w:rsidRDefault="003E7BBA" w:rsidP="00454723">
      <w:pPr>
        <w:rPr>
          <w:b/>
          <w:lang w:val="uk-UA"/>
        </w:rPr>
      </w:pPr>
    </w:p>
    <w:p w:rsidR="003E7BBA" w:rsidRPr="00454723" w:rsidRDefault="003E7BBA" w:rsidP="00454723">
      <w:pPr>
        <w:rPr>
          <w:b/>
          <w:lang w:val="uk-UA"/>
        </w:rPr>
      </w:pPr>
    </w:p>
    <w:p w:rsidR="007075ED" w:rsidRPr="00454723" w:rsidRDefault="003E7BBA" w:rsidP="00454723">
      <w:pPr>
        <w:jc w:val="center"/>
        <w:rPr>
          <w:b/>
          <w:lang w:val="en-US"/>
        </w:rPr>
      </w:pPr>
      <w:r w:rsidRPr="00454723">
        <w:rPr>
          <w:b/>
          <w:lang w:val="uk-UA"/>
        </w:rPr>
        <w:t>ЛИСТ УЗГОДЖЕННЯ</w:t>
      </w:r>
    </w:p>
    <w:p w:rsidR="007075ED" w:rsidRPr="00454723" w:rsidRDefault="007075ED" w:rsidP="00454723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823"/>
      </w:tblGrid>
      <w:tr w:rsidR="007075ED" w:rsidRPr="00454723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:rsidR="007075ED" w:rsidRPr="00454723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noProof/>
                <w:sz w:val="22"/>
                <w:szCs w:val="22"/>
                <w:lang w:val="uk-UA"/>
              </w:rPr>
              <w:br w:type="page"/>
            </w:r>
            <w:r w:rsidRPr="00454723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7075ED" w:rsidRPr="00454723" w:rsidRDefault="007075ED" w:rsidP="002D53BE">
            <w:pPr>
              <w:pStyle w:val="a7"/>
              <w:jc w:val="left"/>
              <w:rPr>
                <w:rStyle w:val="af6"/>
                <w:b w:val="0"/>
                <w:color w:val="auto"/>
                <w:sz w:val="22"/>
                <w:szCs w:val="22"/>
                <w:u w:val="none"/>
                <w:lang w:val="uk-UA"/>
              </w:rPr>
            </w:pPr>
            <w:r w:rsidRPr="00454723">
              <w:rPr>
                <w:b w:val="0"/>
                <w:sz w:val="22"/>
                <w:szCs w:val="22"/>
                <w:lang w:val="uk-UA"/>
              </w:rPr>
              <w:t>Положення про порядок проведення акції  за депозитними рахунками фізичних осіб в ПАТ «БАНК ВОСТОК»</w:t>
            </w:r>
            <w:r w:rsidR="00D45B21" w:rsidRPr="00454723">
              <w:rPr>
                <w:b w:val="0"/>
                <w:sz w:val="22"/>
                <w:szCs w:val="22"/>
                <w:lang w:val="uk-UA"/>
              </w:rPr>
              <w:t xml:space="preserve"> у 20</w:t>
            </w:r>
            <w:r w:rsidR="000218C1">
              <w:rPr>
                <w:b w:val="0"/>
                <w:sz w:val="22"/>
                <w:szCs w:val="22"/>
                <w:lang w:val="uk-UA"/>
              </w:rPr>
              <w:t>2</w:t>
            </w:r>
            <w:r w:rsidR="00342A09">
              <w:rPr>
                <w:b w:val="0"/>
                <w:sz w:val="22"/>
                <w:szCs w:val="22"/>
                <w:lang w:val="uk-UA"/>
              </w:rPr>
              <w:t>4</w:t>
            </w:r>
            <w:r w:rsidR="00D45B21" w:rsidRPr="00454723">
              <w:rPr>
                <w:b w:val="0"/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7075ED" w:rsidRPr="00454723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454723" w:rsidRDefault="000218C1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en-US"/>
              </w:rPr>
              <w:t>1</w:t>
            </w:r>
            <w:r w:rsidR="007075ED" w:rsidRPr="00454723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7075ED" w:rsidRPr="00342A09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2D53BE" w:rsidRDefault="00342A09" w:rsidP="002D53BE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</w:t>
            </w:r>
            <w:r w:rsidR="00150296" w:rsidRPr="00342A09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="00150296"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7075ED" w:rsidRPr="00342A09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533DAF" w:rsidRDefault="008E4A6F" w:rsidP="00533DA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sz w:val="22"/>
                <w:szCs w:val="22"/>
                <w:lang w:val="uk-UA"/>
              </w:rPr>
              <w:t xml:space="preserve">Управління </w:t>
            </w:r>
            <w:r w:rsidR="00533DAF" w:rsidRPr="00342A09">
              <w:rPr>
                <w:b/>
                <w:sz w:val="22"/>
                <w:szCs w:val="22"/>
                <w:lang w:val="uk-UA"/>
              </w:rPr>
              <w:t>пасивних операц</w:t>
            </w:r>
            <w:r w:rsidR="00533DAF">
              <w:rPr>
                <w:b/>
                <w:sz w:val="22"/>
                <w:szCs w:val="22"/>
                <w:lang w:val="uk-UA"/>
              </w:rPr>
              <w:t>ій</w:t>
            </w:r>
          </w:p>
        </w:tc>
      </w:tr>
      <w:tr w:rsidR="007075ED" w:rsidRPr="00342A09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454723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7075ED" w:rsidRPr="00454723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454723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7C6A04" w:rsidRPr="00454723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454723" w:rsidRDefault="00342A09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7C6A04" w:rsidRPr="00454723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92493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454723" w:rsidRDefault="00342A09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7C6A04" w:rsidRPr="00454723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E1FA3" w:rsidRDefault="007C6A04" w:rsidP="002D53BE">
            <w:pPr>
              <w:jc w:val="both"/>
              <w:rPr>
                <w:lang w:val="uk-UA"/>
              </w:rPr>
            </w:pPr>
            <w:r w:rsidRPr="002E7B4F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454723" w:rsidRDefault="00342A09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7C6A04" w:rsidRPr="00454723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 Юридичного </w:t>
            </w:r>
            <w:r>
              <w:rPr>
                <w:noProof/>
                <w:sz w:val="22"/>
                <w:szCs w:val="22"/>
                <w:lang w:val="uk-UA"/>
              </w:rPr>
              <w:t>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454723" w:rsidRDefault="00342A09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7C6A04" w:rsidRPr="00454723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454723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B07A38">
              <w:rPr>
                <w:noProof/>
                <w:sz w:val="22"/>
                <w:szCs w:val="22"/>
                <w:lang w:val="uk-UA"/>
              </w:rPr>
              <w:t xml:space="preserve">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8A17E4" w:rsidRDefault="007C6A04" w:rsidP="002D53BE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774F6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15E4" w:rsidRDefault="00342A09" w:rsidP="00450682">
            <w:pPr>
              <w:jc w:val="center"/>
              <w:rPr>
                <w:b/>
                <w:sz w:val="22"/>
                <w:szCs w:val="22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0218C1" w:rsidRPr="00454723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Контакт</w:t>
            </w:r>
          </w:p>
          <w:p w:rsidR="000218C1" w:rsidRPr="00454723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ний</w:t>
            </w:r>
          </w:p>
          <w:p w:rsidR="000218C1" w:rsidRPr="00454723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0218C1" w:rsidRPr="00454723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454723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18C1" w:rsidRDefault="000218C1" w:rsidP="009C7F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Начальник</w:t>
            </w:r>
          </w:p>
          <w:p w:rsidR="000218C1" w:rsidRPr="00454723" w:rsidRDefault="000218C1" w:rsidP="009C7F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362323">
              <w:rPr>
                <w:sz w:val="22"/>
                <w:szCs w:val="22"/>
                <w:lang w:val="uk-UA"/>
              </w:rPr>
              <w:t>пасивних операцій</w:t>
            </w:r>
            <w:r w:rsidRPr="00454723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0218C1" w:rsidP="0045472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454723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18C1" w:rsidRPr="00454723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454723" w:rsidRDefault="00342A09" w:rsidP="00150296">
            <w:pPr>
              <w:rPr>
                <w:bCs/>
                <w:sz w:val="22"/>
                <w:szCs w:val="22"/>
                <w:lang w:val="en-US"/>
              </w:rPr>
            </w:pPr>
            <w:r w:rsidRPr="00342A09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218C1" w:rsidRPr="00454723" w:rsidRDefault="000218C1" w:rsidP="00454723">
            <w:pPr>
              <w:rPr>
                <w:bCs/>
                <w:sz w:val="22"/>
                <w:szCs w:val="22"/>
                <w:lang w:val="en-US"/>
              </w:rPr>
            </w:pPr>
            <w:r w:rsidRPr="00454723">
              <w:rPr>
                <w:sz w:val="22"/>
                <w:szCs w:val="22"/>
                <w:lang w:val="uk-UA"/>
              </w:rPr>
              <w:t xml:space="preserve">(0482) </w:t>
            </w:r>
            <w:r w:rsidRPr="00454723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0218C1" w:rsidRPr="00454723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454723" w:rsidRDefault="000218C1" w:rsidP="0045472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454723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0218C1" w:rsidRPr="00454723" w:rsidRDefault="000218C1" w:rsidP="0045472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0218C1" w:rsidRPr="00454723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218C1" w:rsidRPr="00454723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0218C1" w:rsidRPr="00D774F6" w:rsidRDefault="000218C1" w:rsidP="009C7FD5">
            <w:pPr>
              <w:jc w:val="both"/>
              <w:rPr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0218C1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0218C1" w:rsidRPr="00D774F6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6232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0218C1" w:rsidRPr="00D774F6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0218C1" w:rsidRPr="00454723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0218C1" w:rsidRPr="00454723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0218C1" w:rsidRPr="00454723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0218C1" w:rsidRPr="00454723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:rsidR="000218C1" w:rsidRPr="00454723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0218C1" w:rsidRPr="00454723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2D53BE" w:rsidRPr="00454723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454723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950D8C" w:rsidRDefault="002D53BE" w:rsidP="002D53BE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</w:t>
            </w: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Протоколу, Д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ата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950D8C" w:rsidRDefault="002D53BE" w:rsidP="002D53BE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Наказу</w:t>
            </w:r>
            <w: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, </w:t>
            </w:r>
            <w:r w:rsidRPr="00950D8C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</w:tr>
      <w:tr w:rsidR="002D53BE" w:rsidRPr="00D774F6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D45D9D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454723" w:rsidRDefault="002D53BE" w:rsidP="00342A09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342A09">
              <w:rPr>
                <w:b/>
                <w:bCs/>
                <w:noProof/>
                <w:sz w:val="22"/>
                <w:szCs w:val="22"/>
                <w:lang w:val="en-US"/>
              </w:rPr>
              <w:t>99</w:t>
            </w:r>
            <w:r w:rsidR="00150296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45472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342A09" w:rsidRPr="00342A09">
              <w:rPr>
                <w:b/>
                <w:sz w:val="22"/>
                <w:szCs w:val="22"/>
                <w:lang w:val="uk-UA"/>
              </w:rPr>
              <w:t>29.</w:t>
            </w:r>
            <w:r w:rsidR="00342A09">
              <w:rPr>
                <w:b/>
                <w:sz w:val="22"/>
                <w:szCs w:val="22"/>
                <w:lang w:val="en-US"/>
              </w:rPr>
              <w:t>12</w:t>
            </w:r>
            <w:r w:rsidR="00342A09"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522777" w:rsidRDefault="002D53BE" w:rsidP="00342A09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342A09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42A09">
              <w:rPr>
                <w:b/>
                <w:bCs/>
                <w:noProof/>
                <w:sz w:val="22"/>
                <w:szCs w:val="22"/>
                <w:lang w:val="en-US"/>
              </w:rPr>
              <w:t>___</w:t>
            </w:r>
            <w:r w:rsidR="00EE192D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342A09" w:rsidRPr="00342A09">
              <w:rPr>
                <w:b/>
                <w:sz w:val="22"/>
                <w:szCs w:val="22"/>
                <w:lang w:val="uk-UA"/>
              </w:rPr>
              <w:t>29.</w:t>
            </w:r>
            <w:r w:rsidR="00342A09">
              <w:rPr>
                <w:b/>
                <w:sz w:val="22"/>
                <w:szCs w:val="22"/>
                <w:lang w:val="en-US"/>
              </w:rPr>
              <w:t>12</w:t>
            </w:r>
            <w:r w:rsidR="00342A09" w:rsidRPr="00342A09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</w:tbl>
    <w:p w:rsidR="005C3A53" w:rsidRDefault="005C3A53" w:rsidP="00454723">
      <w:pPr>
        <w:rPr>
          <w:b/>
          <w:lang w:val="en-US"/>
        </w:rPr>
      </w:pPr>
    </w:p>
    <w:p w:rsidR="005C3A53" w:rsidRDefault="005C3A53" w:rsidP="00454723">
      <w:pPr>
        <w:rPr>
          <w:lang w:val="en-US"/>
        </w:rPr>
      </w:pPr>
    </w:p>
    <w:p w:rsidR="002D53BE" w:rsidRDefault="005C3A53" w:rsidP="00454723">
      <w:pPr>
        <w:tabs>
          <w:tab w:val="left" w:pos="6810"/>
        </w:tabs>
        <w:rPr>
          <w:lang w:val="en-US"/>
        </w:rPr>
      </w:pPr>
      <w:r>
        <w:rPr>
          <w:lang w:val="en-US"/>
        </w:rPr>
        <w:tab/>
      </w:r>
    </w:p>
    <w:p w:rsidR="002D53BE" w:rsidRDefault="002D53BE" w:rsidP="002D53BE">
      <w:pPr>
        <w:rPr>
          <w:lang w:val="en-US"/>
        </w:rPr>
      </w:pPr>
    </w:p>
    <w:p w:rsidR="007075ED" w:rsidRPr="002D53BE" w:rsidRDefault="002D53BE" w:rsidP="002D53BE">
      <w:pPr>
        <w:tabs>
          <w:tab w:val="left" w:pos="3555"/>
        </w:tabs>
        <w:rPr>
          <w:lang w:val="en-US"/>
        </w:rPr>
      </w:pPr>
      <w:r>
        <w:rPr>
          <w:lang w:val="en-US"/>
        </w:rPr>
        <w:tab/>
      </w:r>
      <w:bookmarkStart w:id="0" w:name="_GoBack"/>
      <w:bookmarkEnd w:id="0"/>
    </w:p>
    <w:sectPr w:rsidR="007075ED" w:rsidRPr="002D53BE" w:rsidSect="00280173">
      <w:headerReference w:type="default" r:id="rId13"/>
      <w:footerReference w:type="default" r:id="rId14"/>
      <w:pgSz w:w="11906" w:h="16838"/>
      <w:pgMar w:top="993" w:right="1080" w:bottom="709" w:left="1080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8BC" w:rsidRDefault="000168BC">
      <w:r>
        <w:separator/>
      </w:r>
    </w:p>
  </w:endnote>
  <w:endnote w:type="continuationSeparator" w:id="0">
    <w:p w:rsidR="000168BC" w:rsidRDefault="0001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Pr="00454723" w:rsidRDefault="00663A1A" w:rsidP="00C32421">
    <w:pPr>
      <w:pStyle w:val="ad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723" w:rsidRPr="00454723" w:rsidRDefault="00454723" w:rsidP="00C32421">
    <w:pPr>
      <w:pStyle w:val="ad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8BC" w:rsidRDefault="000168BC">
      <w:r>
        <w:separator/>
      </w:r>
    </w:p>
  </w:footnote>
  <w:footnote w:type="continuationSeparator" w:id="0">
    <w:p w:rsidR="000168BC" w:rsidRDefault="000168BC">
      <w:r>
        <w:continuationSeparator/>
      </w:r>
    </w:p>
  </w:footnote>
  <w:footnote w:id="1">
    <w:p w:rsidR="00CE00E6" w:rsidRPr="00CE00E6" w:rsidRDefault="00CE00E6">
      <w:pPr>
        <w:pStyle w:val="af9"/>
        <w:rPr>
          <w:lang w:val="uk-UA"/>
        </w:rPr>
      </w:pPr>
      <w:r>
        <w:rPr>
          <w:rStyle w:val="afb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E4" w:rsidRDefault="009C7FD5" w:rsidP="008A17E4">
    <w:pPr>
      <w:jc w:val="right"/>
    </w:pPr>
    <w:r w:rsidRPr="008A17E4">
      <w:rPr>
        <w:rStyle w:val="fontstyle01"/>
        <w:noProof/>
        <w:lang w:val="en-US" w:eastAsia="en-US"/>
      </w:rPr>
      <w:drawing>
        <wp:anchor distT="0" distB="0" distL="114300" distR="114300" simplePos="0" relativeHeight="251656192" behindDoc="1" locked="0" layoutInCell="1" allowOverlap="1" wp14:anchorId="444EC1D5" wp14:editId="1C6EEB5D">
          <wp:simplePos x="0" y="0"/>
          <wp:positionH relativeFrom="column">
            <wp:posOffset>161925</wp:posOffset>
          </wp:positionH>
          <wp:positionV relativeFrom="paragraph">
            <wp:posOffset>-297815</wp:posOffset>
          </wp:positionV>
          <wp:extent cx="743372" cy="654212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До</w:t>
    </w:r>
    <w:r w:rsidR="006F3299" w:rsidRPr="008A17E4">
      <w:rPr>
        <w:rStyle w:val="fontstyle01"/>
      </w:rPr>
      <w:t>даток</w:t>
    </w:r>
    <w:proofErr w:type="spellEnd"/>
    <w:r w:rsid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6F3299">
      <w:rPr>
        <w:i/>
        <w:sz w:val="20"/>
        <w:lang w:val="uk-UA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:rsidR="00663A1A" w:rsidRPr="00E479E1" w:rsidRDefault="00663A1A" w:rsidP="008A17E4">
    <w:pPr>
      <w:pStyle w:val="a7"/>
      <w:jc w:val="right"/>
      <w:rPr>
        <w:sz w:val="2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E4" w:rsidRDefault="009C7FD5" w:rsidP="008A17E4">
    <w:pPr>
      <w:jc w:val="right"/>
    </w:pPr>
    <w:r w:rsidRPr="008A17E4">
      <w:rPr>
        <w:rStyle w:val="fontstyle01"/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61790568" wp14:editId="7AD1450A">
          <wp:simplePos x="0" y="0"/>
          <wp:positionH relativeFrom="column">
            <wp:posOffset>219075</wp:posOffset>
          </wp:positionH>
          <wp:positionV relativeFrom="paragraph">
            <wp:posOffset>-335915</wp:posOffset>
          </wp:positionV>
          <wp:extent cx="743372" cy="654212"/>
          <wp:effectExtent l="0" t="0" r="0" b="0"/>
          <wp:wrapNone/>
          <wp:docPr id="22" name="Рисунок 2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</w:t>
    </w:r>
    <w:r w:rsidR="00473AB4" w:rsidRPr="008A17E4">
      <w:rPr>
        <w:rStyle w:val="fontstyle01"/>
      </w:rPr>
      <w:t>одаток</w:t>
    </w:r>
    <w:proofErr w:type="spellEnd"/>
    <w:r w:rsidR="00473AB4" w:rsidRP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8A17E4" w:rsidRPr="008A17E4">
      <w:rPr>
        <w:rStyle w:val="fontstyle01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:rsidR="00663A1A" w:rsidRPr="00E479E1" w:rsidRDefault="00663A1A" w:rsidP="008A17E4">
    <w:pPr>
      <w:pStyle w:val="a7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A62E19"/>
    <w:multiLevelType w:val="multilevel"/>
    <w:tmpl w:val="6D363B8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AA33F4C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9" w15:restartNumberingAfterBreak="0">
    <w:nsid w:val="14152DB0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3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6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3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5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8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4AFA17F2"/>
    <w:multiLevelType w:val="hybridMultilevel"/>
    <w:tmpl w:val="CA08201A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3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4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2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4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5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6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48"/>
  </w:num>
  <w:num w:numId="2">
    <w:abstractNumId w:val="20"/>
  </w:num>
  <w:num w:numId="3">
    <w:abstractNumId w:val="39"/>
  </w:num>
  <w:num w:numId="4">
    <w:abstractNumId w:val="46"/>
  </w:num>
  <w:num w:numId="5">
    <w:abstractNumId w:val="25"/>
  </w:num>
  <w:num w:numId="6">
    <w:abstractNumId w:val="10"/>
  </w:num>
  <w:num w:numId="7">
    <w:abstractNumId w:val="33"/>
  </w:num>
  <w:num w:numId="8">
    <w:abstractNumId w:val="6"/>
  </w:num>
  <w:num w:numId="9">
    <w:abstractNumId w:val="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47"/>
  </w:num>
  <w:num w:numId="15">
    <w:abstractNumId w:val="8"/>
  </w:num>
  <w:num w:numId="16">
    <w:abstractNumId w:val="49"/>
  </w:num>
  <w:num w:numId="17">
    <w:abstractNumId w:val="32"/>
  </w:num>
  <w:num w:numId="18">
    <w:abstractNumId w:val="29"/>
  </w:num>
  <w:num w:numId="19">
    <w:abstractNumId w:val="13"/>
  </w:num>
  <w:num w:numId="20">
    <w:abstractNumId w:val="30"/>
  </w:num>
  <w:num w:numId="21">
    <w:abstractNumId w:val="37"/>
  </w:num>
  <w:num w:numId="22">
    <w:abstractNumId w:val="27"/>
  </w:num>
  <w:num w:numId="23">
    <w:abstractNumId w:val="42"/>
  </w:num>
  <w:num w:numId="24">
    <w:abstractNumId w:val="12"/>
  </w:num>
  <w:num w:numId="25">
    <w:abstractNumId w:val="28"/>
  </w:num>
  <w:num w:numId="26">
    <w:abstractNumId w:val="36"/>
  </w:num>
  <w:num w:numId="27">
    <w:abstractNumId w:val="23"/>
  </w:num>
  <w:num w:numId="28">
    <w:abstractNumId w:val="24"/>
  </w:num>
  <w:num w:numId="29">
    <w:abstractNumId w:val="40"/>
  </w:num>
  <w:num w:numId="30">
    <w:abstractNumId w:val="1"/>
  </w:num>
  <w:num w:numId="31">
    <w:abstractNumId w:val="45"/>
  </w:num>
  <w:num w:numId="32">
    <w:abstractNumId w:val="41"/>
  </w:num>
  <w:num w:numId="33">
    <w:abstractNumId w:val="16"/>
  </w:num>
  <w:num w:numId="34">
    <w:abstractNumId w:val="0"/>
  </w:num>
  <w:num w:numId="35">
    <w:abstractNumId w:val="43"/>
  </w:num>
  <w:num w:numId="36">
    <w:abstractNumId w:val="22"/>
  </w:num>
  <w:num w:numId="37">
    <w:abstractNumId w:val="44"/>
  </w:num>
  <w:num w:numId="38">
    <w:abstractNumId w:val="7"/>
  </w:num>
  <w:num w:numId="39">
    <w:abstractNumId w:val="18"/>
  </w:num>
  <w:num w:numId="40">
    <w:abstractNumId w:val="38"/>
  </w:num>
  <w:num w:numId="41">
    <w:abstractNumId w:val="35"/>
  </w:num>
  <w:num w:numId="42">
    <w:abstractNumId w:val="11"/>
  </w:num>
  <w:num w:numId="43">
    <w:abstractNumId w:val="21"/>
  </w:num>
  <w:num w:numId="44">
    <w:abstractNumId w:val="14"/>
  </w:num>
  <w:num w:numId="45">
    <w:abstractNumId w:val="15"/>
  </w:num>
  <w:num w:numId="46">
    <w:abstractNumId w:val="31"/>
  </w:num>
  <w:num w:numId="47">
    <w:abstractNumId w:val="4"/>
  </w:num>
  <w:num w:numId="48">
    <w:abstractNumId w:val="5"/>
  </w:num>
  <w:num w:numId="49">
    <w:abstractNumId w:val="9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315F"/>
    <w:rsid w:val="00004BA1"/>
    <w:rsid w:val="00004C04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18C1"/>
    <w:rsid w:val="00026B6D"/>
    <w:rsid w:val="00026B9F"/>
    <w:rsid w:val="00030190"/>
    <w:rsid w:val="00031339"/>
    <w:rsid w:val="000324D1"/>
    <w:rsid w:val="0003570B"/>
    <w:rsid w:val="00036A40"/>
    <w:rsid w:val="0003747A"/>
    <w:rsid w:val="000405E6"/>
    <w:rsid w:val="00041541"/>
    <w:rsid w:val="00043757"/>
    <w:rsid w:val="000439CF"/>
    <w:rsid w:val="00043D13"/>
    <w:rsid w:val="0004745D"/>
    <w:rsid w:val="000475FD"/>
    <w:rsid w:val="000529BE"/>
    <w:rsid w:val="000565D0"/>
    <w:rsid w:val="000606F9"/>
    <w:rsid w:val="00062423"/>
    <w:rsid w:val="00062F29"/>
    <w:rsid w:val="000634D6"/>
    <w:rsid w:val="00063A96"/>
    <w:rsid w:val="00063AE4"/>
    <w:rsid w:val="00066E45"/>
    <w:rsid w:val="0007089B"/>
    <w:rsid w:val="000729AD"/>
    <w:rsid w:val="000731D4"/>
    <w:rsid w:val="00073DB8"/>
    <w:rsid w:val="00074862"/>
    <w:rsid w:val="0007570A"/>
    <w:rsid w:val="00076653"/>
    <w:rsid w:val="00081E3B"/>
    <w:rsid w:val="00086CAC"/>
    <w:rsid w:val="00090F13"/>
    <w:rsid w:val="00091303"/>
    <w:rsid w:val="000915CA"/>
    <w:rsid w:val="00092BB5"/>
    <w:rsid w:val="00094DCD"/>
    <w:rsid w:val="000955F0"/>
    <w:rsid w:val="00095B56"/>
    <w:rsid w:val="00095E45"/>
    <w:rsid w:val="00097606"/>
    <w:rsid w:val="000979E3"/>
    <w:rsid w:val="000A1FAF"/>
    <w:rsid w:val="000B1445"/>
    <w:rsid w:val="000B1506"/>
    <w:rsid w:val="000B3804"/>
    <w:rsid w:val="000B56A7"/>
    <w:rsid w:val="000B5D7C"/>
    <w:rsid w:val="000B6D8E"/>
    <w:rsid w:val="000C30EB"/>
    <w:rsid w:val="000C3F2A"/>
    <w:rsid w:val="000C4175"/>
    <w:rsid w:val="000C7C3D"/>
    <w:rsid w:val="000D06DA"/>
    <w:rsid w:val="000D07A3"/>
    <w:rsid w:val="000D2155"/>
    <w:rsid w:val="000D3344"/>
    <w:rsid w:val="000D79B4"/>
    <w:rsid w:val="000F4149"/>
    <w:rsid w:val="000F4F0F"/>
    <w:rsid w:val="000F58B2"/>
    <w:rsid w:val="000F7368"/>
    <w:rsid w:val="0010016A"/>
    <w:rsid w:val="00101CEC"/>
    <w:rsid w:val="001020C4"/>
    <w:rsid w:val="0010351B"/>
    <w:rsid w:val="00104010"/>
    <w:rsid w:val="00105827"/>
    <w:rsid w:val="00106C2A"/>
    <w:rsid w:val="00106E37"/>
    <w:rsid w:val="0011070B"/>
    <w:rsid w:val="0011147A"/>
    <w:rsid w:val="001164A9"/>
    <w:rsid w:val="00117483"/>
    <w:rsid w:val="00121B91"/>
    <w:rsid w:val="00121C55"/>
    <w:rsid w:val="00122677"/>
    <w:rsid w:val="001226CF"/>
    <w:rsid w:val="00123DA6"/>
    <w:rsid w:val="00126E85"/>
    <w:rsid w:val="0013038B"/>
    <w:rsid w:val="001325A2"/>
    <w:rsid w:val="00135E66"/>
    <w:rsid w:val="0013713F"/>
    <w:rsid w:val="00137259"/>
    <w:rsid w:val="001417A9"/>
    <w:rsid w:val="00142BEB"/>
    <w:rsid w:val="0014343D"/>
    <w:rsid w:val="0014392E"/>
    <w:rsid w:val="001439EC"/>
    <w:rsid w:val="00150296"/>
    <w:rsid w:val="00152A02"/>
    <w:rsid w:val="00154DE8"/>
    <w:rsid w:val="00160747"/>
    <w:rsid w:val="00161551"/>
    <w:rsid w:val="00161A8C"/>
    <w:rsid w:val="001630D1"/>
    <w:rsid w:val="0016604A"/>
    <w:rsid w:val="00166642"/>
    <w:rsid w:val="00167AFA"/>
    <w:rsid w:val="00170080"/>
    <w:rsid w:val="00172C1D"/>
    <w:rsid w:val="001743A0"/>
    <w:rsid w:val="00176741"/>
    <w:rsid w:val="001778E0"/>
    <w:rsid w:val="00184506"/>
    <w:rsid w:val="0018617F"/>
    <w:rsid w:val="00186D8B"/>
    <w:rsid w:val="001908F8"/>
    <w:rsid w:val="00191FCE"/>
    <w:rsid w:val="00192735"/>
    <w:rsid w:val="001944DF"/>
    <w:rsid w:val="0019746D"/>
    <w:rsid w:val="001A28F4"/>
    <w:rsid w:val="001A36CF"/>
    <w:rsid w:val="001A4531"/>
    <w:rsid w:val="001A5B0A"/>
    <w:rsid w:val="001B1953"/>
    <w:rsid w:val="001B20C4"/>
    <w:rsid w:val="001B4320"/>
    <w:rsid w:val="001B4BFA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199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24D6"/>
    <w:rsid w:val="00215A58"/>
    <w:rsid w:val="00215BFF"/>
    <w:rsid w:val="00215CE9"/>
    <w:rsid w:val="00220633"/>
    <w:rsid w:val="00220733"/>
    <w:rsid w:val="00220FEC"/>
    <w:rsid w:val="00222E73"/>
    <w:rsid w:val="00223785"/>
    <w:rsid w:val="0022394B"/>
    <w:rsid w:val="002244B6"/>
    <w:rsid w:val="00225A86"/>
    <w:rsid w:val="002266A8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61139"/>
    <w:rsid w:val="00270448"/>
    <w:rsid w:val="002710E1"/>
    <w:rsid w:val="0027113B"/>
    <w:rsid w:val="00271891"/>
    <w:rsid w:val="00273DC9"/>
    <w:rsid w:val="00273F12"/>
    <w:rsid w:val="002768C5"/>
    <w:rsid w:val="00280173"/>
    <w:rsid w:val="00280194"/>
    <w:rsid w:val="0028175E"/>
    <w:rsid w:val="00281BFC"/>
    <w:rsid w:val="00281D83"/>
    <w:rsid w:val="0028439A"/>
    <w:rsid w:val="00284720"/>
    <w:rsid w:val="00285304"/>
    <w:rsid w:val="00285D1A"/>
    <w:rsid w:val="002919EA"/>
    <w:rsid w:val="0029508D"/>
    <w:rsid w:val="00295D36"/>
    <w:rsid w:val="002A0C28"/>
    <w:rsid w:val="002A1893"/>
    <w:rsid w:val="002A2463"/>
    <w:rsid w:val="002A3364"/>
    <w:rsid w:val="002A7FED"/>
    <w:rsid w:val="002B0FB2"/>
    <w:rsid w:val="002B15A1"/>
    <w:rsid w:val="002B2CDE"/>
    <w:rsid w:val="002B38C4"/>
    <w:rsid w:val="002B5702"/>
    <w:rsid w:val="002B6174"/>
    <w:rsid w:val="002C117A"/>
    <w:rsid w:val="002C1865"/>
    <w:rsid w:val="002C28E7"/>
    <w:rsid w:val="002C2F44"/>
    <w:rsid w:val="002C4C38"/>
    <w:rsid w:val="002C6277"/>
    <w:rsid w:val="002D14C3"/>
    <w:rsid w:val="002D3930"/>
    <w:rsid w:val="002D52B7"/>
    <w:rsid w:val="002D53BE"/>
    <w:rsid w:val="002E38C1"/>
    <w:rsid w:val="002E3F70"/>
    <w:rsid w:val="002E75E7"/>
    <w:rsid w:val="002F1EC2"/>
    <w:rsid w:val="002F4179"/>
    <w:rsid w:val="002F65FF"/>
    <w:rsid w:val="00300025"/>
    <w:rsid w:val="00302C87"/>
    <w:rsid w:val="00306051"/>
    <w:rsid w:val="003064AB"/>
    <w:rsid w:val="00311B4C"/>
    <w:rsid w:val="00311D92"/>
    <w:rsid w:val="00312E98"/>
    <w:rsid w:val="00314293"/>
    <w:rsid w:val="003150D6"/>
    <w:rsid w:val="0031511C"/>
    <w:rsid w:val="00315344"/>
    <w:rsid w:val="00315CA7"/>
    <w:rsid w:val="003224EA"/>
    <w:rsid w:val="003275A7"/>
    <w:rsid w:val="0033007E"/>
    <w:rsid w:val="00330D8E"/>
    <w:rsid w:val="003311FC"/>
    <w:rsid w:val="00331BDE"/>
    <w:rsid w:val="0033681D"/>
    <w:rsid w:val="0033779E"/>
    <w:rsid w:val="00341BD4"/>
    <w:rsid w:val="00342A09"/>
    <w:rsid w:val="003468EE"/>
    <w:rsid w:val="0034755D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418"/>
    <w:rsid w:val="00366933"/>
    <w:rsid w:val="00367A84"/>
    <w:rsid w:val="00370D89"/>
    <w:rsid w:val="003719F4"/>
    <w:rsid w:val="00373C64"/>
    <w:rsid w:val="00373E56"/>
    <w:rsid w:val="00381E7B"/>
    <w:rsid w:val="00382609"/>
    <w:rsid w:val="00383910"/>
    <w:rsid w:val="0038781C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4008"/>
    <w:rsid w:val="003A4F2A"/>
    <w:rsid w:val="003A76E3"/>
    <w:rsid w:val="003B02C0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C18"/>
    <w:rsid w:val="003E7BBA"/>
    <w:rsid w:val="003F022F"/>
    <w:rsid w:val="003F1839"/>
    <w:rsid w:val="003F3840"/>
    <w:rsid w:val="003F3D08"/>
    <w:rsid w:val="003F4945"/>
    <w:rsid w:val="003F4C68"/>
    <w:rsid w:val="003F6460"/>
    <w:rsid w:val="004006E5"/>
    <w:rsid w:val="004029EF"/>
    <w:rsid w:val="00402CCB"/>
    <w:rsid w:val="00403F09"/>
    <w:rsid w:val="00405261"/>
    <w:rsid w:val="00406A96"/>
    <w:rsid w:val="00407B9B"/>
    <w:rsid w:val="00407C1D"/>
    <w:rsid w:val="00411A1D"/>
    <w:rsid w:val="00412AB2"/>
    <w:rsid w:val="004133C4"/>
    <w:rsid w:val="00413A46"/>
    <w:rsid w:val="00415874"/>
    <w:rsid w:val="00416EA4"/>
    <w:rsid w:val="00425963"/>
    <w:rsid w:val="00426A28"/>
    <w:rsid w:val="00426E56"/>
    <w:rsid w:val="0042703E"/>
    <w:rsid w:val="00430C5D"/>
    <w:rsid w:val="004315F1"/>
    <w:rsid w:val="00433962"/>
    <w:rsid w:val="004407A3"/>
    <w:rsid w:val="0044094F"/>
    <w:rsid w:val="00440BC8"/>
    <w:rsid w:val="004415F8"/>
    <w:rsid w:val="00443C1F"/>
    <w:rsid w:val="0044439E"/>
    <w:rsid w:val="00444F0C"/>
    <w:rsid w:val="00450682"/>
    <w:rsid w:val="00450D15"/>
    <w:rsid w:val="00453548"/>
    <w:rsid w:val="00454723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2309"/>
    <w:rsid w:val="00473AB4"/>
    <w:rsid w:val="0047416F"/>
    <w:rsid w:val="0047696C"/>
    <w:rsid w:val="00481483"/>
    <w:rsid w:val="00481693"/>
    <w:rsid w:val="004849A8"/>
    <w:rsid w:val="00486073"/>
    <w:rsid w:val="004862C2"/>
    <w:rsid w:val="004868BC"/>
    <w:rsid w:val="00487B29"/>
    <w:rsid w:val="00493CA1"/>
    <w:rsid w:val="004A3F19"/>
    <w:rsid w:val="004A407F"/>
    <w:rsid w:val="004A41CE"/>
    <w:rsid w:val="004A4DDB"/>
    <w:rsid w:val="004A5F19"/>
    <w:rsid w:val="004A6606"/>
    <w:rsid w:val="004B3796"/>
    <w:rsid w:val="004D18F0"/>
    <w:rsid w:val="004D2EA8"/>
    <w:rsid w:val="004D3749"/>
    <w:rsid w:val="004E0E79"/>
    <w:rsid w:val="004E13D1"/>
    <w:rsid w:val="004E177A"/>
    <w:rsid w:val="004E1F0E"/>
    <w:rsid w:val="004E2365"/>
    <w:rsid w:val="004E535E"/>
    <w:rsid w:val="004E6099"/>
    <w:rsid w:val="004F2ABE"/>
    <w:rsid w:val="004F46DA"/>
    <w:rsid w:val="004F5309"/>
    <w:rsid w:val="004F6046"/>
    <w:rsid w:val="004F6B59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11DA8"/>
    <w:rsid w:val="005163B3"/>
    <w:rsid w:val="0051694A"/>
    <w:rsid w:val="00517E52"/>
    <w:rsid w:val="0052216F"/>
    <w:rsid w:val="00522777"/>
    <w:rsid w:val="00523559"/>
    <w:rsid w:val="00523DB7"/>
    <w:rsid w:val="00532C0F"/>
    <w:rsid w:val="00533DA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F4"/>
    <w:rsid w:val="005501BA"/>
    <w:rsid w:val="00551072"/>
    <w:rsid w:val="00551E7D"/>
    <w:rsid w:val="00554DDF"/>
    <w:rsid w:val="005577C2"/>
    <w:rsid w:val="00557D9E"/>
    <w:rsid w:val="00562AB1"/>
    <w:rsid w:val="00564D4B"/>
    <w:rsid w:val="00571D63"/>
    <w:rsid w:val="0057346A"/>
    <w:rsid w:val="00576AEF"/>
    <w:rsid w:val="0057796F"/>
    <w:rsid w:val="00580039"/>
    <w:rsid w:val="0058070A"/>
    <w:rsid w:val="005834C9"/>
    <w:rsid w:val="00584C6C"/>
    <w:rsid w:val="00590155"/>
    <w:rsid w:val="00591656"/>
    <w:rsid w:val="005919E3"/>
    <w:rsid w:val="005928E9"/>
    <w:rsid w:val="00592C8A"/>
    <w:rsid w:val="00593511"/>
    <w:rsid w:val="00596727"/>
    <w:rsid w:val="00597AB3"/>
    <w:rsid w:val="005A0003"/>
    <w:rsid w:val="005A0AC6"/>
    <w:rsid w:val="005A0B2B"/>
    <w:rsid w:val="005A1E87"/>
    <w:rsid w:val="005A3480"/>
    <w:rsid w:val="005A6D54"/>
    <w:rsid w:val="005B0D5F"/>
    <w:rsid w:val="005B1F97"/>
    <w:rsid w:val="005B25CD"/>
    <w:rsid w:val="005B278C"/>
    <w:rsid w:val="005B38DB"/>
    <w:rsid w:val="005C1491"/>
    <w:rsid w:val="005C393B"/>
    <w:rsid w:val="005C3A53"/>
    <w:rsid w:val="005C3F42"/>
    <w:rsid w:val="005D0A3E"/>
    <w:rsid w:val="005D1CB0"/>
    <w:rsid w:val="005D1FBD"/>
    <w:rsid w:val="005D41B0"/>
    <w:rsid w:val="005D4710"/>
    <w:rsid w:val="005D6453"/>
    <w:rsid w:val="005D7E80"/>
    <w:rsid w:val="005E0928"/>
    <w:rsid w:val="005E1185"/>
    <w:rsid w:val="005E29A7"/>
    <w:rsid w:val="005E4056"/>
    <w:rsid w:val="005E40D6"/>
    <w:rsid w:val="005E45A4"/>
    <w:rsid w:val="005E76AC"/>
    <w:rsid w:val="005F1AD9"/>
    <w:rsid w:val="005F2C44"/>
    <w:rsid w:val="005F30FD"/>
    <w:rsid w:val="005F35EF"/>
    <w:rsid w:val="005F5806"/>
    <w:rsid w:val="005F6792"/>
    <w:rsid w:val="006004BB"/>
    <w:rsid w:val="00600847"/>
    <w:rsid w:val="00600EC4"/>
    <w:rsid w:val="00600FF6"/>
    <w:rsid w:val="00604052"/>
    <w:rsid w:val="00610EA4"/>
    <w:rsid w:val="0061104E"/>
    <w:rsid w:val="00613107"/>
    <w:rsid w:val="00613283"/>
    <w:rsid w:val="0062078B"/>
    <w:rsid w:val="00621592"/>
    <w:rsid w:val="0062168B"/>
    <w:rsid w:val="006232C8"/>
    <w:rsid w:val="0062387B"/>
    <w:rsid w:val="00623A02"/>
    <w:rsid w:val="006252A4"/>
    <w:rsid w:val="00626528"/>
    <w:rsid w:val="00626AD1"/>
    <w:rsid w:val="00631525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3A1A"/>
    <w:rsid w:val="00672A08"/>
    <w:rsid w:val="006742B2"/>
    <w:rsid w:val="006743F8"/>
    <w:rsid w:val="00676477"/>
    <w:rsid w:val="00680ED7"/>
    <w:rsid w:val="0068114A"/>
    <w:rsid w:val="00683EB3"/>
    <w:rsid w:val="00685B87"/>
    <w:rsid w:val="006861BD"/>
    <w:rsid w:val="00686237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25C"/>
    <w:rsid w:val="006B0DAF"/>
    <w:rsid w:val="006B6B50"/>
    <w:rsid w:val="006B6EBA"/>
    <w:rsid w:val="006C1578"/>
    <w:rsid w:val="006C3270"/>
    <w:rsid w:val="006C5F77"/>
    <w:rsid w:val="006C6A4A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E7E6B"/>
    <w:rsid w:val="006F0137"/>
    <w:rsid w:val="006F17BC"/>
    <w:rsid w:val="006F27B3"/>
    <w:rsid w:val="006F3299"/>
    <w:rsid w:val="00700A8A"/>
    <w:rsid w:val="00701629"/>
    <w:rsid w:val="00701A35"/>
    <w:rsid w:val="00702384"/>
    <w:rsid w:val="007042CC"/>
    <w:rsid w:val="007050A9"/>
    <w:rsid w:val="00705EA9"/>
    <w:rsid w:val="007061C8"/>
    <w:rsid w:val="007075ED"/>
    <w:rsid w:val="007103A7"/>
    <w:rsid w:val="007109F2"/>
    <w:rsid w:val="007136DA"/>
    <w:rsid w:val="00714738"/>
    <w:rsid w:val="007271DA"/>
    <w:rsid w:val="00732A09"/>
    <w:rsid w:val="007339B8"/>
    <w:rsid w:val="00736E75"/>
    <w:rsid w:val="007370B7"/>
    <w:rsid w:val="00742369"/>
    <w:rsid w:val="007429F4"/>
    <w:rsid w:val="00742FBB"/>
    <w:rsid w:val="007463FB"/>
    <w:rsid w:val="00750209"/>
    <w:rsid w:val="00753437"/>
    <w:rsid w:val="00753C60"/>
    <w:rsid w:val="007545CB"/>
    <w:rsid w:val="00764C65"/>
    <w:rsid w:val="007655A4"/>
    <w:rsid w:val="00765D15"/>
    <w:rsid w:val="0077152F"/>
    <w:rsid w:val="00772F7D"/>
    <w:rsid w:val="00773E96"/>
    <w:rsid w:val="00774B33"/>
    <w:rsid w:val="00774C9D"/>
    <w:rsid w:val="00776232"/>
    <w:rsid w:val="0077687B"/>
    <w:rsid w:val="00781315"/>
    <w:rsid w:val="00781670"/>
    <w:rsid w:val="00790869"/>
    <w:rsid w:val="00791086"/>
    <w:rsid w:val="00792DEB"/>
    <w:rsid w:val="00792EB2"/>
    <w:rsid w:val="007A1810"/>
    <w:rsid w:val="007A1898"/>
    <w:rsid w:val="007A1931"/>
    <w:rsid w:val="007A1DC8"/>
    <w:rsid w:val="007A33E3"/>
    <w:rsid w:val="007A7DA1"/>
    <w:rsid w:val="007B35AA"/>
    <w:rsid w:val="007B6629"/>
    <w:rsid w:val="007C09B6"/>
    <w:rsid w:val="007C0FCF"/>
    <w:rsid w:val="007C137A"/>
    <w:rsid w:val="007C1B5F"/>
    <w:rsid w:val="007C54DF"/>
    <w:rsid w:val="007C6A04"/>
    <w:rsid w:val="007D16C9"/>
    <w:rsid w:val="007D2777"/>
    <w:rsid w:val="007D350E"/>
    <w:rsid w:val="007D7D3D"/>
    <w:rsid w:val="007E0CE5"/>
    <w:rsid w:val="007E3AB2"/>
    <w:rsid w:val="007E41BE"/>
    <w:rsid w:val="007E4743"/>
    <w:rsid w:val="007E4D8E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4AFA"/>
    <w:rsid w:val="00807639"/>
    <w:rsid w:val="00812758"/>
    <w:rsid w:val="00813308"/>
    <w:rsid w:val="00814C15"/>
    <w:rsid w:val="0081554F"/>
    <w:rsid w:val="00815E8A"/>
    <w:rsid w:val="0082021A"/>
    <w:rsid w:val="008209FE"/>
    <w:rsid w:val="008218F4"/>
    <w:rsid w:val="008231A4"/>
    <w:rsid w:val="008232BB"/>
    <w:rsid w:val="00824A1C"/>
    <w:rsid w:val="008265E1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60BAB"/>
    <w:rsid w:val="008644C9"/>
    <w:rsid w:val="00866C4E"/>
    <w:rsid w:val="00867D96"/>
    <w:rsid w:val="00867FE9"/>
    <w:rsid w:val="008756DA"/>
    <w:rsid w:val="008812DA"/>
    <w:rsid w:val="00886AA6"/>
    <w:rsid w:val="00886C23"/>
    <w:rsid w:val="00887440"/>
    <w:rsid w:val="008903EC"/>
    <w:rsid w:val="00890400"/>
    <w:rsid w:val="00891550"/>
    <w:rsid w:val="0089286C"/>
    <w:rsid w:val="00892B7A"/>
    <w:rsid w:val="00892C87"/>
    <w:rsid w:val="008A17E4"/>
    <w:rsid w:val="008A36C3"/>
    <w:rsid w:val="008A375C"/>
    <w:rsid w:val="008A4C9D"/>
    <w:rsid w:val="008A5931"/>
    <w:rsid w:val="008A5D4A"/>
    <w:rsid w:val="008A623B"/>
    <w:rsid w:val="008A6E05"/>
    <w:rsid w:val="008A7669"/>
    <w:rsid w:val="008B1B6A"/>
    <w:rsid w:val="008B1B7E"/>
    <w:rsid w:val="008B5995"/>
    <w:rsid w:val="008B78C2"/>
    <w:rsid w:val="008C11F6"/>
    <w:rsid w:val="008C5BAE"/>
    <w:rsid w:val="008C6A00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A6F"/>
    <w:rsid w:val="008E5DF0"/>
    <w:rsid w:val="008E76C4"/>
    <w:rsid w:val="008F25EF"/>
    <w:rsid w:val="008F6AB3"/>
    <w:rsid w:val="008F7E50"/>
    <w:rsid w:val="009004B0"/>
    <w:rsid w:val="00905612"/>
    <w:rsid w:val="00907EF1"/>
    <w:rsid w:val="009119E2"/>
    <w:rsid w:val="00914F00"/>
    <w:rsid w:val="0091565A"/>
    <w:rsid w:val="00916649"/>
    <w:rsid w:val="00917BF2"/>
    <w:rsid w:val="00922B8D"/>
    <w:rsid w:val="00925163"/>
    <w:rsid w:val="00926AF3"/>
    <w:rsid w:val="00926F8F"/>
    <w:rsid w:val="00927274"/>
    <w:rsid w:val="009306A0"/>
    <w:rsid w:val="0093072C"/>
    <w:rsid w:val="00931B0D"/>
    <w:rsid w:val="00931DCB"/>
    <w:rsid w:val="009324E8"/>
    <w:rsid w:val="00934781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1880"/>
    <w:rsid w:val="00995A53"/>
    <w:rsid w:val="00995DA0"/>
    <w:rsid w:val="0099648E"/>
    <w:rsid w:val="00997D13"/>
    <w:rsid w:val="00997F93"/>
    <w:rsid w:val="009A3CB3"/>
    <w:rsid w:val="009A5634"/>
    <w:rsid w:val="009A7EE2"/>
    <w:rsid w:val="009B0AD4"/>
    <w:rsid w:val="009B236F"/>
    <w:rsid w:val="009B2FB1"/>
    <w:rsid w:val="009B3A39"/>
    <w:rsid w:val="009B44E0"/>
    <w:rsid w:val="009B68BD"/>
    <w:rsid w:val="009B6D29"/>
    <w:rsid w:val="009B7268"/>
    <w:rsid w:val="009C1261"/>
    <w:rsid w:val="009C2CE2"/>
    <w:rsid w:val="009C4856"/>
    <w:rsid w:val="009C5F07"/>
    <w:rsid w:val="009C70C0"/>
    <w:rsid w:val="009C7FD5"/>
    <w:rsid w:val="009D0182"/>
    <w:rsid w:val="009D1AEF"/>
    <w:rsid w:val="009D2B52"/>
    <w:rsid w:val="009D3C9F"/>
    <w:rsid w:val="009D7CAF"/>
    <w:rsid w:val="009E1405"/>
    <w:rsid w:val="009E1457"/>
    <w:rsid w:val="009E1D74"/>
    <w:rsid w:val="009E583B"/>
    <w:rsid w:val="009E5BB4"/>
    <w:rsid w:val="009E5E5A"/>
    <w:rsid w:val="009E6FCB"/>
    <w:rsid w:val="009F0F44"/>
    <w:rsid w:val="009F1771"/>
    <w:rsid w:val="009F1A01"/>
    <w:rsid w:val="009F3119"/>
    <w:rsid w:val="009F4303"/>
    <w:rsid w:val="009F48BE"/>
    <w:rsid w:val="009F4E7D"/>
    <w:rsid w:val="009F4E83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67B8"/>
    <w:rsid w:val="00A17A27"/>
    <w:rsid w:val="00A2169D"/>
    <w:rsid w:val="00A2177A"/>
    <w:rsid w:val="00A21DF0"/>
    <w:rsid w:val="00A22255"/>
    <w:rsid w:val="00A31C97"/>
    <w:rsid w:val="00A3469A"/>
    <w:rsid w:val="00A34A9A"/>
    <w:rsid w:val="00A35D0F"/>
    <w:rsid w:val="00A3626C"/>
    <w:rsid w:val="00A36D2E"/>
    <w:rsid w:val="00A43174"/>
    <w:rsid w:val="00A525E3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828D5"/>
    <w:rsid w:val="00A82C3E"/>
    <w:rsid w:val="00A9027D"/>
    <w:rsid w:val="00A91F7E"/>
    <w:rsid w:val="00A923D3"/>
    <w:rsid w:val="00A93234"/>
    <w:rsid w:val="00A95B9E"/>
    <w:rsid w:val="00A96420"/>
    <w:rsid w:val="00A96D0F"/>
    <w:rsid w:val="00A97C1F"/>
    <w:rsid w:val="00AA0C92"/>
    <w:rsid w:val="00AA1A20"/>
    <w:rsid w:val="00AA2C79"/>
    <w:rsid w:val="00AA4729"/>
    <w:rsid w:val="00AA6DC4"/>
    <w:rsid w:val="00AB2884"/>
    <w:rsid w:val="00AB4642"/>
    <w:rsid w:val="00AB4CE7"/>
    <w:rsid w:val="00AB5947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B011DF"/>
    <w:rsid w:val="00B01474"/>
    <w:rsid w:val="00B019CA"/>
    <w:rsid w:val="00B04501"/>
    <w:rsid w:val="00B10C26"/>
    <w:rsid w:val="00B158E7"/>
    <w:rsid w:val="00B16630"/>
    <w:rsid w:val="00B21F79"/>
    <w:rsid w:val="00B22C9A"/>
    <w:rsid w:val="00B25B0F"/>
    <w:rsid w:val="00B26105"/>
    <w:rsid w:val="00B26812"/>
    <w:rsid w:val="00B2702F"/>
    <w:rsid w:val="00B270F5"/>
    <w:rsid w:val="00B27CA5"/>
    <w:rsid w:val="00B3052F"/>
    <w:rsid w:val="00B30B14"/>
    <w:rsid w:val="00B30F37"/>
    <w:rsid w:val="00B31B43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41D9"/>
    <w:rsid w:val="00BA58C1"/>
    <w:rsid w:val="00BA640A"/>
    <w:rsid w:val="00BA7267"/>
    <w:rsid w:val="00BB1876"/>
    <w:rsid w:val="00BB2FF0"/>
    <w:rsid w:val="00BB41ED"/>
    <w:rsid w:val="00BB52DA"/>
    <w:rsid w:val="00BB7A2D"/>
    <w:rsid w:val="00BC462C"/>
    <w:rsid w:val="00BC5194"/>
    <w:rsid w:val="00BC61E1"/>
    <w:rsid w:val="00BC7DFF"/>
    <w:rsid w:val="00BD0ED2"/>
    <w:rsid w:val="00BD26E8"/>
    <w:rsid w:val="00BE1EF9"/>
    <w:rsid w:val="00BE2054"/>
    <w:rsid w:val="00BE2E7F"/>
    <w:rsid w:val="00BE30A3"/>
    <w:rsid w:val="00BE56AA"/>
    <w:rsid w:val="00BE579B"/>
    <w:rsid w:val="00BF085C"/>
    <w:rsid w:val="00BF237D"/>
    <w:rsid w:val="00BF3CCE"/>
    <w:rsid w:val="00BF6BA3"/>
    <w:rsid w:val="00BF74DD"/>
    <w:rsid w:val="00BF7743"/>
    <w:rsid w:val="00BF7B13"/>
    <w:rsid w:val="00BF7E5A"/>
    <w:rsid w:val="00C015A8"/>
    <w:rsid w:val="00C01E6A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B75"/>
    <w:rsid w:val="00C32388"/>
    <w:rsid w:val="00C32421"/>
    <w:rsid w:val="00C3454C"/>
    <w:rsid w:val="00C34B62"/>
    <w:rsid w:val="00C358A7"/>
    <w:rsid w:val="00C35D08"/>
    <w:rsid w:val="00C40EB1"/>
    <w:rsid w:val="00C417E6"/>
    <w:rsid w:val="00C4242B"/>
    <w:rsid w:val="00C45733"/>
    <w:rsid w:val="00C52660"/>
    <w:rsid w:val="00C54E26"/>
    <w:rsid w:val="00C55241"/>
    <w:rsid w:val="00C557F6"/>
    <w:rsid w:val="00C56186"/>
    <w:rsid w:val="00C63DC9"/>
    <w:rsid w:val="00C64130"/>
    <w:rsid w:val="00C642A6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C48"/>
    <w:rsid w:val="00CB4164"/>
    <w:rsid w:val="00CB4E8F"/>
    <w:rsid w:val="00CB546B"/>
    <w:rsid w:val="00CB6275"/>
    <w:rsid w:val="00CB74E5"/>
    <w:rsid w:val="00CC12E8"/>
    <w:rsid w:val="00CC1A9F"/>
    <w:rsid w:val="00CC1FB9"/>
    <w:rsid w:val="00CC2EC6"/>
    <w:rsid w:val="00CC331D"/>
    <w:rsid w:val="00CC34E4"/>
    <w:rsid w:val="00CC42BD"/>
    <w:rsid w:val="00CC433F"/>
    <w:rsid w:val="00CC5533"/>
    <w:rsid w:val="00CC5BC7"/>
    <w:rsid w:val="00CD0ADC"/>
    <w:rsid w:val="00CD1366"/>
    <w:rsid w:val="00CD137A"/>
    <w:rsid w:val="00CD1EBB"/>
    <w:rsid w:val="00CD44B9"/>
    <w:rsid w:val="00CD46A0"/>
    <w:rsid w:val="00CD4E84"/>
    <w:rsid w:val="00CD63AF"/>
    <w:rsid w:val="00CE00E6"/>
    <w:rsid w:val="00CE442B"/>
    <w:rsid w:val="00CE720E"/>
    <w:rsid w:val="00CF2087"/>
    <w:rsid w:val="00CF2F0C"/>
    <w:rsid w:val="00CF440D"/>
    <w:rsid w:val="00CF4C61"/>
    <w:rsid w:val="00CF53EB"/>
    <w:rsid w:val="00CF6C1A"/>
    <w:rsid w:val="00CF78A4"/>
    <w:rsid w:val="00D00101"/>
    <w:rsid w:val="00D0498F"/>
    <w:rsid w:val="00D05596"/>
    <w:rsid w:val="00D0780C"/>
    <w:rsid w:val="00D10E73"/>
    <w:rsid w:val="00D112E3"/>
    <w:rsid w:val="00D11B3F"/>
    <w:rsid w:val="00D1466A"/>
    <w:rsid w:val="00D14EE6"/>
    <w:rsid w:val="00D15883"/>
    <w:rsid w:val="00D1664B"/>
    <w:rsid w:val="00D2119D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49C9"/>
    <w:rsid w:val="00D458C5"/>
    <w:rsid w:val="00D45B21"/>
    <w:rsid w:val="00D45D9D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9CB"/>
    <w:rsid w:val="00D7270A"/>
    <w:rsid w:val="00D74130"/>
    <w:rsid w:val="00D74680"/>
    <w:rsid w:val="00D770F8"/>
    <w:rsid w:val="00D774F6"/>
    <w:rsid w:val="00D84599"/>
    <w:rsid w:val="00D86D4B"/>
    <w:rsid w:val="00D957B2"/>
    <w:rsid w:val="00D97587"/>
    <w:rsid w:val="00D97E93"/>
    <w:rsid w:val="00DA76A4"/>
    <w:rsid w:val="00DB1828"/>
    <w:rsid w:val="00DB1FC9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B21"/>
    <w:rsid w:val="00DD4E03"/>
    <w:rsid w:val="00DE214F"/>
    <w:rsid w:val="00DE244D"/>
    <w:rsid w:val="00DE254C"/>
    <w:rsid w:val="00DE273D"/>
    <w:rsid w:val="00DE2A7D"/>
    <w:rsid w:val="00DE2ADE"/>
    <w:rsid w:val="00DE3334"/>
    <w:rsid w:val="00DE39C2"/>
    <w:rsid w:val="00DE5225"/>
    <w:rsid w:val="00DF1784"/>
    <w:rsid w:val="00DF3985"/>
    <w:rsid w:val="00DF45BE"/>
    <w:rsid w:val="00DF6892"/>
    <w:rsid w:val="00DF75C2"/>
    <w:rsid w:val="00E02332"/>
    <w:rsid w:val="00E0326E"/>
    <w:rsid w:val="00E04DF7"/>
    <w:rsid w:val="00E05C55"/>
    <w:rsid w:val="00E06C1F"/>
    <w:rsid w:val="00E07E5F"/>
    <w:rsid w:val="00E110C9"/>
    <w:rsid w:val="00E13210"/>
    <w:rsid w:val="00E13B25"/>
    <w:rsid w:val="00E16A25"/>
    <w:rsid w:val="00E201B4"/>
    <w:rsid w:val="00E212E3"/>
    <w:rsid w:val="00E22C41"/>
    <w:rsid w:val="00E247FB"/>
    <w:rsid w:val="00E25E8B"/>
    <w:rsid w:val="00E30081"/>
    <w:rsid w:val="00E312F1"/>
    <w:rsid w:val="00E31B1E"/>
    <w:rsid w:val="00E321B0"/>
    <w:rsid w:val="00E32C1A"/>
    <w:rsid w:val="00E32D90"/>
    <w:rsid w:val="00E33E9F"/>
    <w:rsid w:val="00E35738"/>
    <w:rsid w:val="00E36260"/>
    <w:rsid w:val="00E36E34"/>
    <w:rsid w:val="00E40296"/>
    <w:rsid w:val="00E4259A"/>
    <w:rsid w:val="00E431B8"/>
    <w:rsid w:val="00E43DB9"/>
    <w:rsid w:val="00E44458"/>
    <w:rsid w:val="00E4652F"/>
    <w:rsid w:val="00E46536"/>
    <w:rsid w:val="00E47455"/>
    <w:rsid w:val="00E4765E"/>
    <w:rsid w:val="00E479E1"/>
    <w:rsid w:val="00E56EBA"/>
    <w:rsid w:val="00E6055E"/>
    <w:rsid w:val="00E677FA"/>
    <w:rsid w:val="00E707CD"/>
    <w:rsid w:val="00E7167B"/>
    <w:rsid w:val="00E716D6"/>
    <w:rsid w:val="00E71D54"/>
    <w:rsid w:val="00E72799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310C"/>
    <w:rsid w:val="00EA5A79"/>
    <w:rsid w:val="00EA5BFE"/>
    <w:rsid w:val="00EB0C5B"/>
    <w:rsid w:val="00EB28E6"/>
    <w:rsid w:val="00EB3519"/>
    <w:rsid w:val="00EB56BC"/>
    <w:rsid w:val="00EB5FF7"/>
    <w:rsid w:val="00EB6098"/>
    <w:rsid w:val="00EB6468"/>
    <w:rsid w:val="00EB70B2"/>
    <w:rsid w:val="00EC0F58"/>
    <w:rsid w:val="00EC3201"/>
    <w:rsid w:val="00EC5CA8"/>
    <w:rsid w:val="00ED3BAB"/>
    <w:rsid w:val="00ED534E"/>
    <w:rsid w:val="00EE12C7"/>
    <w:rsid w:val="00EE192D"/>
    <w:rsid w:val="00EE2BF6"/>
    <w:rsid w:val="00EE3C04"/>
    <w:rsid w:val="00EE41F4"/>
    <w:rsid w:val="00EF3CAB"/>
    <w:rsid w:val="00EF5C38"/>
    <w:rsid w:val="00F0399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D43"/>
    <w:rsid w:val="00F26EFA"/>
    <w:rsid w:val="00F27DA1"/>
    <w:rsid w:val="00F31918"/>
    <w:rsid w:val="00F34803"/>
    <w:rsid w:val="00F40A71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DB7"/>
    <w:rsid w:val="00F85B5F"/>
    <w:rsid w:val="00F86712"/>
    <w:rsid w:val="00F917C6"/>
    <w:rsid w:val="00F91DA6"/>
    <w:rsid w:val="00F936F5"/>
    <w:rsid w:val="00F9478E"/>
    <w:rsid w:val="00F94A28"/>
    <w:rsid w:val="00F94C2E"/>
    <w:rsid w:val="00F94D7D"/>
    <w:rsid w:val="00F96CFE"/>
    <w:rsid w:val="00FA0DFC"/>
    <w:rsid w:val="00FA20BD"/>
    <w:rsid w:val="00FA23A0"/>
    <w:rsid w:val="00FA340B"/>
    <w:rsid w:val="00FA7AB2"/>
    <w:rsid w:val="00FB35B2"/>
    <w:rsid w:val="00FB63DE"/>
    <w:rsid w:val="00FC12FB"/>
    <w:rsid w:val="00FC7CC2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4AB4A2FA"/>
  <w15:docId w15:val="{75F7C860-E58F-438D-8498-5A88CCE6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rsid w:val="00CE00E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CE00E6"/>
  </w:style>
  <w:style w:type="character" w:styleId="afb">
    <w:name w:val="footnote reference"/>
    <w:basedOn w:val="a0"/>
    <w:uiPriority w:val="99"/>
    <w:rsid w:val="00CE00E6"/>
    <w:rPr>
      <w:vertAlign w:val="superscript"/>
    </w:rPr>
  </w:style>
  <w:style w:type="character" w:customStyle="1" w:styleId="fontstyle01">
    <w:name w:val="fontstyle01"/>
    <w:basedOn w:val="a0"/>
    <w:rsid w:val="008A17E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8A17E4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1076-ABD3-4A1A-AB14-D70C3E9A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6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131</cp:revision>
  <cp:lastPrinted>2014-09-22T13:18:00Z</cp:lastPrinted>
  <dcterms:created xsi:type="dcterms:W3CDTF">2014-11-07T08:50:00Z</dcterms:created>
  <dcterms:modified xsi:type="dcterms:W3CDTF">2023-12-29T16:49:00Z</dcterms:modified>
</cp:coreProperties>
</file>